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26F4" w14:textId="77777777" w:rsidR="00F31688" w:rsidRPr="000500F6" w:rsidRDefault="00F31688" w:rsidP="00466FA6">
      <w:pPr>
        <w:tabs>
          <w:tab w:val="left" w:pos="7586"/>
        </w:tabs>
        <w:bidi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bookmarkStart w:id="0" w:name="_GoBack"/>
      <w:bookmarkEnd w:id="0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بسم الله الرحمن الرحيم</w:t>
      </w:r>
    </w:p>
    <w:p w14:paraId="77798DDC" w14:textId="33096D26" w:rsidR="00DB202A" w:rsidRPr="000500F6" w:rsidRDefault="00DB202A" w:rsidP="00466FA6">
      <w:pPr>
        <w:spacing w:after="160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منظمة بلان العالمية السودان </w:t>
      </w:r>
    </w:p>
    <w:p w14:paraId="0D4438EC" w14:textId="77777777" w:rsidR="00DB202A" w:rsidRPr="000500F6" w:rsidRDefault="00DB202A" w:rsidP="00466FA6">
      <w:pPr>
        <w:spacing w:after="160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قطاع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النيل الابيض </w:t>
      </w:r>
    </w:p>
    <w:p w14:paraId="0D485CED" w14:textId="62E9969E" w:rsidR="00DB202A" w:rsidRPr="000500F6" w:rsidRDefault="00DB202A" w:rsidP="00466FA6">
      <w:pPr>
        <w:spacing w:after="160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للعام 202</w:t>
      </w:r>
      <w:r w:rsidR="00BD720A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2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(WN -</w:t>
      </w:r>
      <w:proofErr w:type="gramStart"/>
      <w:r w:rsidR="00BD720A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0</w:t>
      </w:r>
      <w:r w:rsidR="008951CA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5</w:t>
      </w:r>
      <w:r w:rsidR="00BD720A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)</w:t>
      </w:r>
      <w:proofErr w:type="gramEnd"/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عطاء رقم </w:t>
      </w:r>
    </w:p>
    <w:p w14:paraId="2C21A380" w14:textId="57ACC24E" w:rsidR="00DB202A" w:rsidRPr="000500F6" w:rsidRDefault="00DB202A" w:rsidP="00466FA6">
      <w:pPr>
        <w:spacing w:after="160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proofErr w:type="gramStart"/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شروط 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عطاء</w:t>
      </w:r>
      <w:proofErr w:type="gramEnd"/>
      <w:r w:rsidR="00307B3A"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8951CA"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لتشييد  خمسة فصول دراسية و مكتب واحد للمعلمين</w:t>
      </w:r>
      <w:r w:rsidR="00307B3A"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BD720A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</w:p>
    <w:p w14:paraId="218A3035" w14:textId="77777777" w:rsidR="00DB202A" w:rsidRPr="000500F6" w:rsidRDefault="00DB202A" w:rsidP="00466FA6">
      <w:pPr>
        <w:spacing w:after="160"/>
        <w:jc w:val="center"/>
        <w:rPr>
          <w:rFonts w:ascii="HelveticaNeueLT Arabic 55 Roman" w:eastAsia="Calibri" w:hAnsi="HelveticaNeueLT Arabic 55 Roman" w:cs="HelveticaNeueLT Arabic 55 Roman"/>
          <w:sz w:val="28"/>
          <w:szCs w:val="28"/>
          <w:rtl/>
        </w:rPr>
      </w:pPr>
      <w:r w:rsidRPr="000500F6">
        <w:rPr>
          <w:rFonts w:ascii="HelveticaNeueLT Arabic 55 Roman" w:eastAsia="Calibri" w:hAnsi="HelveticaNeueLT Arabic 55 Roman" w:cs="HelveticaNeueLT Arabic 55 Roman"/>
          <w:sz w:val="28"/>
          <w:szCs w:val="28"/>
          <w:rtl/>
        </w:rPr>
        <w:t>--------------------------------------------------------------------------------------</w:t>
      </w:r>
    </w:p>
    <w:p w14:paraId="040CCEDD" w14:textId="1E600806" w:rsidR="006C497C" w:rsidRPr="000500F6" w:rsidRDefault="00DB202A" w:rsidP="006C497C">
      <w:pPr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ترغب منظمة بلان العالمية – السودان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قطاع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النيل </w:t>
      </w:r>
      <w:proofErr w:type="gramStart"/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الابيض  -</w:t>
      </w:r>
      <w:proofErr w:type="gramEnd"/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مكتب كوستى في </w:t>
      </w:r>
      <w:r w:rsidR="00307B3A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تاهيل شركات ومقاولين </w:t>
      </w:r>
      <w:bookmarkStart w:id="1" w:name="_Hlk117068054"/>
      <w:r w:rsidR="008951CA"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لتشييد </w:t>
      </w:r>
      <w:r w:rsidR="008951CA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خمسة فصول دراسية و مكتب واحد للمعلمين </w:t>
      </w:r>
      <w:r w:rsidR="006C497C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في المواقع</w:t>
      </w:r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التالية:</w:t>
      </w:r>
    </w:p>
    <w:bookmarkEnd w:id="1"/>
    <w:p w14:paraId="6264A3E2" w14:textId="77777777" w:rsidR="008951CA" w:rsidRPr="000500F6" w:rsidRDefault="008951CA" w:rsidP="008951CA">
      <w:pPr>
        <w:pStyle w:val="ListParagraph"/>
        <w:numPr>
          <w:ilvl w:val="0"/>
          <w:numId w:val="11"/>
        </w:numPr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عدد (1) فصل دراسي في مدرسة الروفا </w:t>
      </w:r>
      <w:proofErr w:type="spell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الإبتدائية</w:t>
      </w:r>
      <w:proofErr w:type="spell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بنات بمحلية أم </w:t>
      </w:r>
      <w:proofErr w:type="gram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رمتة .</w:t>
      </w:r>
      <w:proofErr w:type="gramEnd"/>
    </w:p>
    <w:p w14:paraId="49F00797" w14:textId="77777777" w:rsidR="008951CA" w:rsidRPr="000500F6" w:rsidRDefault="008951CA" w:rsidP="008951CA">
      <w:pPr>
        <w:pStyle w:val="ListParagraph"/>
        <w:numPr>
          <w:ilvl w:val="0"/>
          <w:numId w:val="11"/>
        </w:numPr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عدد (2) فصل دراسي في مدرسة العليقة البدارين بمحلية قلي.</w:t>
      </w:r>
    </w:p>
    <w:p w14:paraId="18601AAD" w14:textId="77777777" w:rsidR="008951CA" w:rsidRPr="000500F6" w:rsidRDefault="008951CA" w:rsidP="008951CA">
      <w:pPr>
        <w:pStyle w:val="ListParagraph"/>
        <w:numPr>
          <w:ilvl w:val="0"/>
          <w:numId w:val="11"/>
        </w:numPr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عدد (1) فصل دراسي في مدرسة الدويحي المختلطة بمحلية قلي.</w:t>
      </w:r>
    </w:p>
    <w:p w14:paraId="39EC2B20" w14:textId="77777777" w:rsidR="008951CA" w:rsidRPr="000500F6" w:rsidRDefault="008951CA" w:rsidP="008951CA">
      <w:pPr>
        <w:pStyle w:val="ListParagraph"/>
        <w:numPr>
          <w:ilvl w:val="0"/>
          <w:numId w:val="11"/>
        </w:numPr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عدد (1) فصل </w:t>
      </w:r>
      <w:proofErr w:type="gram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دراسي  و</w:t>
      </w:r>
      <w:proofErr w:type="gram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مكتب للمعلمين في مدرسة الدبيبات للبنات بمحلي</w:t>
      </w:r>
      <w:r w:rsidRPr="000500F6">
        <w:rPr>
          <w:rFonts w:ascii="HelveticaNeueLT Arabic 55 Roman" w:hAnsi="HelveticaNeueLT Arabic 55 Roman" w:cs="HelveticaNeueLT Arabic 55 Roman" w:hint="eastAsia"/>
          <w:b/>
          <w:bCs/>
          <w:sz w:val="28"/>
          <w:szCs w:val="28"/>
          <w:rtl/>
        </w:rPr>
        <w:t>ة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الدويم. </w:t>
      </w:r>
    </w:p>
    <w:p w14:paraId="4D681867" w14:textId="6472DEFC" w:rsidR="00DB202A" w:rsidRPr="000500F6" w:rsidRDefault="00DB202A" w:rsidP="00DB202A">
      <w:pPr>
        <w:shd w:val="clear" w:color="auto" w:fill="FFFFFF"/>
        <w:bidi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ويتم  تقديم</w:t>
      </w:r>
      <w:proofErr w:type="gramEnd"/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DA2221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عروض </w:t>
      </w:r>
      <w:r w:rsidR="00DA2221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فنية و</w:t>
      </w:r>
      <w:r w:rsidR="00DA2221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مالية من </w:t>
      </w:r>
      <w:r w:rsidR="00DA2221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موردين و</w:t>
      </w:r>
      <w:r w:rsidR="00DA2221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شركات  لتنفيذ العطاء كما موضح وفقاَ للشروط والمواصفات المحددة </w:t>
      </w:r>
      <w:r w:rsidR="00DA2221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بإعلان ا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لعطاء  وايضا بكراسة ومستندات العطاء والتي سيبدأ 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تسليمها للراغبين اعتباراَ من يوم  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الثلاثاء</w:t>
      </w:r>
      <w:r w:rsidR="008951C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06/ ديسمبر /2022 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من مكتب المنظمة بالنيل الابيض مدينة كوستى 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 xml:space="preserve"> 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أثناء ساعات العمل الرسمية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او مكتب الخرطوم 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أثناء ساعات العمل الرسمية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8:00 صباحاً حتى 4:00 عصراً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. 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على أن يكون أخر يوم </w:t>
      </w:r>
      <w:r w:rsidR="00466FA6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لسحب كراسة</w:t>
      </w:r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العطاء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للمقاولين والشركات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هو يوم 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الأثنين:</w:t>
      </w:r>
      <w:r w:rsidR="008951C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12</w:t>
      </w:r>
      <w:r w:rsidR="008951C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/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ديسمبر</w:t>
      </w:r>
      <w:r w:rsidR="008951C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/</w:t>
      </w:r>
      <w:proofErr w:type="gramStart"/>
      <w:r w:rsidR="008951C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20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22</w:t>
      </w:r>
      <w:r w:rsidR="008951C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وعلى</w:t>
      </w:r>
      <w:proofErr w:type="gramEnd"/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ان يكون </w:t>
      </w:r>
      <w:bookmarkStart w:id="2" w:name="_Hlk117064094"/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اخر يوم للاستلام المظاريف من الشركات والمقاولين هو يوم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:</w:t>
      </w:r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15 ديسمبر 2022م  </w:t>
      </w:r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الساعة العاشرة صباحاً </w:t>
      </w:r>
      <w:bookmarkEnd w:id="2"/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يراعى عند تقديم العطاء الشروط التالية: </w:t>
      </w:r>
    </w:p>
    <w:p w14:paraId="34B16C10" w14:textId="77777777" w:rsidR="005E5D76" w:rsidRPr="000500F6" w:rsidRDefault="005E5D76" w:rsidP="005E5D76">
      <w:pPr>
        <w:pStyle w:val="ListParagraph"/>
        <w:numPr>
          <w:ilvl w:val="0"/>
          <w:numId w:val="7"/>
        </w:numPr>
        <w:shd w:val="clear" w:color="auto" w:fill="FFFFFF" w:themeFill="background1"/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على المتقدم للعطاء تقديم العرض </w:t>
      </w:r>
      <w:proofErr w:type="spell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المالى</w:t>
      </w:r>
      <w:proofErr w:type="spell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بالعملة المحلية </w:t>
      </w:r>
      <w:proofErr w:type="gram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( الجنية</w:t>
      </w:r>
      <w:proofErr w:type="gram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  <w:proofErr w:type="spell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السودانى</w:t>
      </w:r>
      <w:proofErr w:type="spell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)</w:t>
      </w:r>
    </w:p>
    <w:p w14:paraId="158B8000" w14:textId="30198B76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يجب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أ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ن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تكون  الاســـــعار  المتقدم  بها  ســــارية  المفعول  لمـــــدة  شــــهر  من  تاريخ  </w:t>
      </w:r>
      <w:r w:rsidR="00524032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تسليم كراسة العطاء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</w:t>
      </w:r>
    </w:p>
    <w:p w14:paraId="23BA3FD7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يجـب  علي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المقدم  الرجــوع  الي  شــروط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العطاء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والمواصـــفات   قبل  التقديم .اي تعديل  في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كراسة العطاء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غير  موقع  ومختــوم  بواســـطة  المتقدم  يحرمه  من  دخول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المنافسة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, كما ان  اي  خطأ غير  موقع  او  مختــــوم  يســــتبعد  من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المنافسة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.</w:t>
      </w:r>
    </w:p>
    <w:p w14:paraId="3B2FEBA7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لجنة  فرز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العطاءات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لها  الحق  كاملا في  الغاء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العطاء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متي  ما  رأت  ذلك  ضروريا او  لاي  أســـباب  اخري فنيـــة  تراها  اللجنــــة .</w:t>
      </w:r>
    </w:p>
    <w:p w14:paraId="387049A0" w14:textId="3FFEC96D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علي  من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يرســـــو  عليه  العطاء  مقابلة  اللجنة  لتوجيــــهه للجهة  </w:t>
      </w:r>
      <w:r w:rsidR="00A2159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الفنية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والاتفاق  علي توريد  الخدمة  وفق  الشـــروط  المطلوبة.</w:t>
      </w:r>
    </w:p>
    <w:p w14:paraId="46C53E70" w14:textId="5261193C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color w:val="FF0000"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تقدم  العطاءات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في  مظروف  مقفول  بالشــــمع  الاحــمر وتوضع  في  صــندوق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العطاءات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بمكتب  المنظمة  </w:t>
      </w:r>
      <w:r w:rsidR="00A2159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بكوستي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  <w:r w:rsidR="00A2159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حي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 السرايات شرق نادى الضباط.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,  اخر  يوم 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lastRenderedPageBreak/>
        <w:t xml:space="preserve">لتقــديم </w:t>
      </w:r>
      <w:r w:rsidR="000E3FA3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و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لاستلام المظاريف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هو  يوم</w:t>
      </w:r>
      <w:r w:rsidRPr="000500F6">
        <w:rPr>
          <w:rFonts w:ascii="HelveticaNeueLT Arabic 55 Roman" w:hAnsi="HelveticaNeueLT Arabic 55 Roman" w:cs="HelveticaNeueLT Arabic 55 Roman"/>
          <w:b/>
          <w:bCs/>
          <w:color w:val="FF0000"/>
          <w:sz w:val="28"/>
          <w:szCs w:val="28"/>
          <w:rtl/>
        </w:rPr>
        <w:t xml:space="preserve"> 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اخر يوم للاستلام المظاريف من الشركات والمقاولين هو يوم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: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8951C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15 ديسمبر 2022م </w:t>
      </w:r>
      <w:r w:rsidR="006C497C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الساعة العاشرة صباحاً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ظهر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ولن   تقبل  اي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كراسة عطاء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بعد   الزمن  والتاريخ  المحددين.</w:t>
      </w:r>
    </w:p>
    <w:p w14:paraId="17F93B30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الرجاء  ملئ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كراسة العطاء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المرفق  لتوحـيــــــد  مواصفات  العطاء  لكل  الموردين  المتقدمين  للمنافســــة  والتوقيـــع  والختــــم  ( اي  عطاء  لا يحتوي  علي  اخطار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العطاء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المكتمل  سوف  يبعــد  من  المنافســـــة )  .  </w:t>
      </w:r>
    </w:p>
    <w:p w14:paraId="4F605483" w14:textId="3555132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في  حالة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عدم  التقديم  يرجي  </w:t>
      </w:r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الاعتذار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كتابة  مع  رد  مســتندات  العطاء  ,    وفي  حالة  الاخلال  بهذا  الشــــرط  يتم  ابعاد  المورد  من  كشــــف  الموردين   الخاص  بالمنظمة.</w:t>
      </w:r>
    </w:p>
    <w:p w14:paraId="3D9708A5" w14:textId="115C0751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الرجاء  وضع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قيمـــة  ضريبة  القيمــــة  المضافة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مع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ارفاق  خطاب  </w:t>
      </w:r>
      <w:r w:rsidR="006C497C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التكليف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proofErr w:type="spell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الضريبى</w:t>
      </w:r>
      <w:proofErr w:type="spell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وصورة من التســــجيل  لدي  الضرائب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اذا كنت مكلف بتحصيلها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</w:t>
      </w:r>
    </w:p>
    <w:p w14:paraId="5745DE6C" w14:textId="77777777" w:rsidR="006A5C01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التوقيــــع  علي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كراسة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العطاء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يعني  الاطلاع  علي  جميع  شـــروط  المناقصـــة  </w:t>
      </w:r>
      <w:proofErr w:type="spell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المرفقـــــه</w:t>
      </w:r>
      <w:proofErr w:type="spell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 والموافقــــة  عليهــــــا . </w:t>
      </w:r>
    </w:p>
    <w:p w14:paraId="60DE30CA" w14:textId="6172A184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الرجاء وضع كل كراسة </w:t>
      </w:r>
      <w:r w:rsidR="006A5C01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عطاء </w:t>
      </w:r>
      <w:proofErr w:type="spell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فى</w:t>
      </w:r>
      <w:proofErr w:type="spell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ظرف منفصل وكتابة اسم العطاء واضح</w:t>
      </w:r>
    </w:p>
    <w:p w14:paraId="4702B1B0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خلو طرف من الضرائب باسم مدير منظمة بلان العالمية السودان ـ النيل الابيض</w:t>
      </w:r>
    </w:p>
    <w:p w14:paraId="4D6793E3" w14:textId="0C9172AA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الدمغة القانونية في حدود تكلفة العطاء </w:t>
      </w:r>
      <w:proofErr w:type="gramStart"/>
      <w:r w:rsidR="000E3FA3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highlight w:val="yellow"/>
          <w:rtl/>
        </w:rPr>
        <w:t>( يجب</w:t>
      </w:r>
      <w:proofErr w:type="gramEnd"/>
      <w:r w:rsidR="000E3FA3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highlight w:val="yellow"/>
          <w:rtl/>
        </w:rPr>
        <w:t xml:space="preserve"> </w:t>
      </w:r>
      <w:r w:rsidR="00427ABF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highlight w:val="yellow"/>
          <w:rtl/>
        </w:rPr>
        <w:t>احضارها بعد رسو العطاء</w:t>
      </w:r>
      <w:r w:rsidR="000E3FA3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highlight w:val="yellow"/>
          <w:rtl/>
        </w:rPr>
        <w:t xml:space="preserve"> على من يرسوا عليه)</w:t>
      </w:r>
    </w:p>
    <w:p w14:paraId="19A15B56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خلو طرف من الزكاة باسم مدير منظمة بلان العالمية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–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النيل الابيض</w:t>
      </w:r>
    </w:p>
    <w:p w14:paraId="5E39ACFC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شهادة تسجيل اسم عمل </w:t>
      </w:r>
    </w:p>
    <w:p w14:paraId="65AE28F8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شهادة تسجيل مجلس تنظيم الاعمال الهندسية سارية المفعول.</w:t>
      </w:r>
    </w:p>
    <w:p w14:paraId="6566A1BC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شهادة تسجيل اتحاد المقاولين سارية </w:t>
      </w:r>
      <w:proofErr w:type="gram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المفعول .</w:t>
      </w:r>
      <w:proofErr w:type="gram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</w:p>
    <w:p w14:paraId="2D579BDD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شهادة مقدرة مالية </w:t>
      </w:r>
      <w:proofErr w:type="gram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( كشف</w:t>
      </w:r>
      <w:proofErr w:type="gram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حساب </w:t>
      </w:r>
      <w:proofErr w:type="spell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بنكى</w:t>
      </w:r>
      <w:proofErr w:type="spell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على الأقل قبل 3 شهور)</w:t>
      </w:r>
    </w:p>
    <w:p w14:paraId="15033CB6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شهادة انجاز الاعمال المشابهة </w:t>
      </w:r>
    </w:p>
    <w:p w14:paraId="383CDA46" w14:textId="77777777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دفع 2% من قيمه العطاء بشيك مصرفي او شركة تامين باسم منظمة بلان العالمية </w:t>
      </w:r>
      <w:proofErr w:type="gram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السودان  تكمل</w:t>
      </w:r>
      <w:proofErr w:type="gram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الي 10%لمن يرسو علية العطاء او ترد لمن لا يرس</w:t>
      </w:r>
      <w:r w:rsidRPr="000500F6">
        <w:rPr>
          <w:rFonts w:ascii="HelveticaNeueLT Arabic 55 Roman" w:hAnsi="HelveticaNeueLT Arabic 55 Roman" w:cs="HelveticaNeueLT Arabic 55 Roman" w:hint="eastAsia"/>
          <w:b/>
          <w:bCs/>
          <w:sz w:val="28"/>
          <w:szCs w:val="28"/>
          <w:rtl/>
        </w:rPr>
        <w:t>و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علية العطاء.</w:t>
      </w:r>
    </w:p>
    <w:p w14:paraId="62FE07C5" w14:textId="77777777" w:rsidR="006A5C01" w:rsidRPr="000500F6" w:rsidRDefault="006A5C01" w:rsidP="006A5C01">
      <w:pPr>
        <w:framePr w:w="8711" w:hSpace="180" w:wrap="around" w:vAnchor="text" w:hAnchor="page" w:x="1681" w:y="1175"/>
        <w:numPr>
          <w:ilvl w:val="0"/>
          <w:numId w:val="7"/>
        </w:numPr>
        <w:bidi/>
        <w:spacing w:after="160" w:line="276" w:lineRule="auto"/>
        <w:jc w:val="lowKashida"/>
        <w:rPr>
          <w:rFonts w:eastAsia="Calibri"/>
          <w:sz w:val="28"/>
          <w:szCs w:val="28"/>
        </w:rPr>
      </w:pP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الرجاء الاطلاع والالتزام بسياسة بلان العالمية لحماية الأطفال والشباب</w:t>
      </w:r>
      <w:r w:rsidRPr="000500F6">
        <w:rPr>
          <w:rFonts w:ascii="Arial" w:hAnsi="Arial" w:cs="Arial" w:hint="cs"/>
          <w:sz w:val="28"/>
          <w:szCs w:val="28"/>
          <w:rtl/>
          <w:lang w:val="en-GB"/>
        </w:rPr>
        <w:t>.</w:t>
      </w:r>
    </w:p>
    <w:p w14:paraId="118E8633" w14:textId="71949A0F" w:rsidR="005E5D76" w:rsidRPr="000500F6" w:rsidRDefault="005E5D76" w:rsidP="005E5D76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ارفاق صورة من المستندات المطلوبة </w:t>
      </w: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( الرجاء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عدم ارفاق </w:t>
      </w:r>
      <w:proofErr w:type="spell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اى</w:t>
      </w:r>
      <w:proofErr w:type="spell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أصل من المستندات المطلوبة ) ولا ترد المستندات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وعلى من يرسو عليه العطاء احضار أصل المستندات.</w:t>
      </w:r>
    </w:p>
    <w:p w14:paraId="6CE73758" w14:textId="1FE5AF3C" w:rsidR="006A5C01" w:rsidRPr="000500F6" w:rsidRDefault="006A5C01" w:rsidP="006A5C01">
      <w:pPr>
        <w:numPr>
          <w:ilvl w:val="0"/>
          <w:numId w:val="7"/>
        </w:numPr>
        <w:bidi/>
        <w:jc w:val="lowKashida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الرجاء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103558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الاطلاع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على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سياسة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بلان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العالمية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لمكافحة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الغش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103558" w:rsidRPr="000500F6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>والاختلاس</w:t>
      </w:r>
      <w:r w:rsidRPr="000500F6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>.</w:t>
      </w:r>
    </w:p>
    <w:p w14:paraId="663F9712" w14:textId="3DD62D03" w:rsidR="006A5C01" w:rsidRPr="000500F6" w:rsidRDefault="006A5C01" w:rsidP="006A5C01">
      <w:pPr>
        <w:shd w:val="clear" w:color="auto" w:fill="FFFFFF"/>
        <w:bidi/>
        <w:ind w:left="165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      </w:t>
      </w:r>
      <w:proofErr w:type="spell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</w:rPr>
        <w:t>للأستفسار</w:t>
      </w:r>
      <w:proofErr w:type="spellEnd"/>
      <w:r w:rsidRPr="000500F6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يرجى الحضور إلى مكتب منظمة بلان العالمية السودان </w:t>
      </w:r>
      <w:r w:rsidRPr="000500F6">
        <w:rPr>
          <w:rFonts w:ascii="HelveticaNeueLT Arabic 55 Roman" w:hAnsi="HelveticaNeueLT Arabic 55 Roman" w:cs="HelveticaNeueLT Arabic 55 Roman"/>
          <w:sz w:val="28"/>
          <w:szCs w:val="28"/>
          <w:rtl/>
        </w:rPr>
        <w:t>–</w:t>
      </w:r>
      <w:r w:rsidRPr="000500F6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منطقة النيل الابيض جنوب الإدارة القومية للكهرباء / شرق نادى الضباط كوستى </w:t>
      </w:r>
    </w:p>
    <w:p w14:paraId="5C89AFF8" w14:textId="29309BCE" w:rsidR="000F29F6" w:rsidRPr="000500F6" w:rsidRDefault="000F29F6" w:rsidP="000F29F6">
      <w:pPr>
        <w:shd w:val="clear" w:color="auto" w:fill="FFFFFF"/>
        <w:bidi/>
        <w:ind w:left="165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48D5F817" w14:textId="77777777" w:rsidR="000F29F6" w:rsidRPr="000500F6" w:rsidRDefault="000F29F6" w:rsidP="000F29F6">
      <w:pPr>
        <w:shd w:val="clear" w:color="auto" w:fill="FFFFFF"/>
        <w:bidi/>
        <w:ind w:left="165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0F718C7D" w14:textId="12917649" w:rsidR="00DB202A" w:rsidRPr="000500F6" w:rsidRDefault="00DB202A" w:rsidP="006A5C01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71738969" w14:textId="786B7881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4DFAD457" w14:textId="2AB0E19A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5ECB9C2C" w14:textId="44332BE9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7A286102" w14:textId="7A1E81FC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7F6D8EEA" w14:textId="29109647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7C61F197" w14:textId="547E18DA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048C4BB9" w14:textId="1541BA99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15A03083" w14:textId="3D71DC85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5425A65E" w14:textId="436C4C00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2CAC6C66" w14:textId="6DC75B12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13FDAF76" w14:textId="06410754" w:rsidR="006C497C" w:rsidRPr="000500F6" w:rsidRDefault="006C497C" w:rsidP="006C497C">
      <w:pPr>
        <w:bidi/>
        <w:spacing w:after="160" w:line="259" w:lineRule="auto"/>
        <w:ind w:left="52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</w:p>
    <w:p w14:paraId="525BB333" w14:textId="3CE343F4" w:rsidR="00DB202A" w:rsidRPr="000500F6" w:rsidRDefault="00CD62C3" w:rsidP="00DB202A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التاريخ: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>06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/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ديسمبر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/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>2</w:t>
      </w:r>
      <w:r w:rsidR="000F29F6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>2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20م  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 xml:space="preserve">                </w:t>
      </w:r>
      <w:r w:rsidR="00DB202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                                     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Reference: (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 xml:space="preserve">WN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05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)</w:t>
      </w:r>
    </w:p>
    <w:p w14:paraId="0DB3BDC8" w14:textId="3DA5368B" w:rsidR="00DB202A" w:rsidRPr="000500F6" w:rsidRDefault="00F815E8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double"/>
          <w:rtl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>السلام عليكم ورحمة الله تعالى وبركات</w:t>
      </w:r>
      <w:r w:rsidR="00CD62C3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>ه</w:t>
      </w:r>
    </w:p>
    <w:p w14:paraId="7714D1C9" w14:textId="76F94121" w:rsidR="00F815E8" w:rsidRPr="000500F6" w:rsidRDefault="00F815E8" w:rsidP="00F815E8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double"/>
          <w:rtl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 xml:space="preserve">السادة </w:t>
      </w:r>
      <w:proofErr w:type="gramStart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>/  ...................................................................</w:t>
      </w:r>
      <w:proofErr w:type="gramEnd"/>
    </w:p>
    <w:p w14:paraId="5344982E" w14:textId="2D0DE076" w:rsidR="00F815E8" w:rsidRPr="000500F6" w:rsidRDefault="00F815E8" w:rsidP="00F815E8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                                  المحترم،،،،،،،</w:t>
      </w:r>
    </w:p>
    <w:p w14:paraId="406AA48F" w14:textId="62F491B8" w:rsidR="000E3FA3" w:rsidRPr="000500F6" w:rsidRDefault="005E5D76" w:rsidP="000E3FA3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 xml:space="preserve">كراسة </w:t>
      </w:r>
      <w:r w:rsidR="00DB202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double"/>
          <w:rtl/>
        </w:rPr>
        <w:t xml:space="preserve">مواصفات عطاء رقم 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 xml:space="preserve">(WN </w:t>
      </w:r>
      <w:proofErr w:type="gramStart"/>
      <w:r w:rsidR="00CD62C3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5</w:t>
      </w:r>
      <w:r w:rsidR="000E3FA3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 xml:space="preserve"> </w:t>
      </w:r>
      <w:r w:rsidR="00DB202A"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)</w:t>
      </w:r>
      <w:proofErr w:type="gramEnd"/>
      <w:r w:rsidR="00DB202A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 للعام 202</w:t>
      </w:r>
      <w:r w:rsidR="000F29F6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2م</w:t>
      </w:r>
    </w:p>
    <w:p w14:paraId="5B872CDD" w14:textId="77777777" w:rsidR="005C0D0D" w:rsidRPr="000500F6" w:rsidRDefault="005C0D0D" w:rsidP="005C0D0D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1DF58234" w14:textId="4B2FEDE7" w:rsidR="00972905" w:rsidRPr="000500F6" w:rsidRDefault="00CD62C3" w:rsidP="005C0D0D">
      <w:pPr>
        <w:pStyle w:val="ListParagraph"/>
        <w:numPr>
          <w:ilvl w:val="0"/>
          <w:numId w:val="19"/>
        </w:numPr>
        <w:tabs>
          <w:tab w:val="left" w:pos="7586"/>
        </w:tabs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تشييــــد </w:t>
      </w:r>
      <w:r w:rsidR="007E1B26"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أربعة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  <w:t xml:space="preserve"> فص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ـــــــ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  <w:t>ول دراسي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ــــــ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  <w:t xml:space="preserve">ة </w:t>
      </w:r>
    </w:p>
    <w:tbl>
      <w:tblPr>
        <w:tblStyle w:val="TableGrid"/>
        <w:tblW w:w="109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81"/>
        <w:gridCol w:w="79"/>
        <w:gridCol w:w="992"/>
        <w:gridCol w:w="99"/>
        <w:gridCol w:w="793"/>
        <w:gridCol w:w="850"/>
        <w:gridCol w:w="157"/>
        <w:gridCol w:w="5850"/>
        <w:gridCol w:w="656"/>
      </w:tblGrid>
      <w:tr w:rsidR="00710C62" w:rsidRPr="000500F6" w14:paraId="53900043" w14:textId="77777777" w:rsidTr="00710C62">
        <w:trPr>
          <w:trHeight w:val="242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1311EA" w14:textId="77777777" w:rsidR="00710C62" w:rsidRPr="000500F6" w:rsidRDefault="00710C62" w:rsidP="007E1B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>Total price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A32807" w14:textId="77777777" w:rsidR="00710C62" w:rsidRPr="000500F6" w:rsidRDefault="00710C62" w:rsidP="007E1B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 xml:space="preserve">Unit price </w:t>
            </w: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سعر الوحدة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94395A5" w14:textId="77777777" w:rsidR="00710C62" w:rsidRPr="000500F6" w:rsidRDefault="00710C62" w:rsidP="007E1B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 xml:space="preserve">QTY </w:t>
            </w: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0D0B395" w14:textId="77777777" w:rsidR="00710C62" w:rsidRPr="000500F6" w:rsidRDefault="00710C62" w:rsidP="007E1B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 xml:space="preserve">UOM </w:t>
            </w: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وحدة القياس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863066" w14:textId="77777777" w:rsidR="00710C62" w:rsidRPr="000500F6" w:rsidRDefault="00710C62" w:rsidP="007E1B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 xml:space="preserve">Description </w:t>
            </w: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الوصف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3FB87A8" w14:textId="77777777" w:rsidR="00710C62" w:rsidRPr="000500F6" w:rsidRDefault="00710C62" w:rsidP="007E1B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البند</w:t>
            </w:r>
          </w:p>
        </w:tc>
      </w:tr>
      <w:tr w:rsidR="00710C62" w:rsidRPr="000500F6" w14:paraId="558ED970" w14:textId="77777777" w:rsidTr="00710C62">
        <w:trPr>
          <w:trHeight w:val="242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6E813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203A8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Job 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32D4F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نظافة وتجهيز وتسوية وتخطيط الموقع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Cleaning, equipping, leveling and site planning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DEB0B" w14:textId="77777777" w:rsidR="00710C62" w:rsidRPr="000500F6" w:rsidRDefault="00710C62" w:rsidP="00710C62">
            <w:pPr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710C62" w:rsidRPr="000500F6" w14:paraId="64FA372E" w14:textId="77777777" w:rsidTr="00710C62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43892B9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اعمــــــــــــــــــــــــــــــــــال الحفــــــــــــــــــــريات: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1B8C4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10C62" w:rsidRPr="000500F6" w14:paraId="64EEC91B" w14:textId="77777777" w:rsidTr="00710C62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3C2D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697DB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CA02C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99C51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M.l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E8B38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حفر وازالة ناتج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الحفرمن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الاساس الشريطي بعرض 50سم وعمق 90 سم للفصول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Drilling and removal of the drilling output from the strip basis with a width of 50 cm and a depth of 90 cm for seasons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FBB3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2.1</w:t>
            </w:r>
          </w:p>
        </w:tc>
      </w:tr>
      <w:tr w:rsidR="00710C62" w:rsidRPr="000500F6" w14:paraId="26A843C6" w14:textId="77777777" w:rsidTr="00710C62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7A6089F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اعمـــــــــــــــــــــــــــــــــــــــال المبـــــــــــــــــــــاني: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5973F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3 </w:t>
            </w:r>
          </w:p>
        </w:tc>
      </w:tr>
      <w:tr w:rsidR="00710C62" w:rsidRPr="000500F6" w14:paraId="23ED89D5" w14:textId="77777777" w:rsidTr="00710C62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CCE62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5C11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6E98A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A4C84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647AE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حجر جرانيت اسود سمك 50سم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للاساس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الشريطي  بعرض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50سم وارتفاع 40سم مع كبس الفراغات بالسفاية والرش بالماء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 and construction of black granite stone 50 cm thickness for the strip foundation with a width of 50 cm and a height of 40 cm with squeezing voids enough and spraying with water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8D559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3.1</w:t>
            </w:r>
          </w:p>
        </w:tc>
      </w:tr>
      <w:tr w:rsidR="00710C62" w:rsidRPr="000500F6" w14:paraId="08DA4EEC" w14:textId="77777777" w:rsidTr="00710C62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D6354" w14:textId="77777777" w:rsidR="00710C62" w:rsidRPr="000500F6" w:rsidRDefault="00710C62" w:rsidP="00710C62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87B22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8BDAB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0F554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M2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077CD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توريد وتشييد قصة من الطوب الاحمر نمرة (1) والمونة الاسمنتية 1:6 ارتفاع 40سم حسب توجيهات المهندس المشرف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Supplying and constructing a red brick story (1) and cement mortar 1: 6, height 40 cm, as directed by the supervising engineer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0B69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3.2</w:t>
            </w:r>
          </w:p>
        </w:tc>
      </w:tr>
      <w:tr w:rsidR="00710C62" w:rsidRPr="000500F6" w14:paraId="0AAFE479" w14:textId="77777777" w:rsidTr="00710C62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27BD1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D0B9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8343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7976A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M2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8A643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توريد وتشييد مباني من الطوب الاحمر نمرة (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1)طوبة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ونص والمونة الاسمنتية 1:6 لحوائط الفصول ارتفاع 3م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</w:p>
          <w:p w14:paraId="46BF096B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Supply and construction of red brick buildings Nimra (1)brick and half and concrete mortar 1:6 for the walls of the seasons height 3 m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926B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3.3</w:t>
            </w:r>
          </w:p>
        </w:tc>
      </w:tr>
      <w:tr w:rsidR="00710C62" w:rsidRPr="000500F6" w14:paraId="14ACA284" w14:textId="77777777" w:rsidTr="00710C62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CB832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1F84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047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1FAB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M2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0703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توريد وتشييد مباني </w:t>
            </w:r>
            <w:proofErr w:type="spellStart"/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بربيت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 بطرفي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الفصل (شمعة)من الطوب الاحمر واحد ونص طوبة والمونة الاسمنتية 1:6 ارتفاع 50سم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Supply and construction of the buildings of The Barbit in the two sides of the chapter (candle) of red brick one and a half brick and cement mortar 1:6 height 50 cm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5D15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3.4</w:t>
            </w:r>
          </w:p>
        </w:tc>
      </w:tr>
      <w:tr w:rsidR="00710C62" w:rsidRPr="000500F6" w14:paraId="27FD44FB" w14:textId="77777777" w:rsidTr="00710C62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E36683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7E0912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lang w:bidi="ar-EG"/>
              </w:rPr>
              <w:t>Total building work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D2550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710C62" w:rsidRPr="000500F6" w14:paraId="1510E335" w14:textId="77777777" w:rsidTr="00710C62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A4C1FA2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اعمـــــــــــــــــــــــــــــــــــال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الردمــــــــــــــــيات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The work of the back feeling s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: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66A83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710C62" w:rsidRPr="000500F6" w14:paraId="081B7E59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E923E6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F882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477C9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4045A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E297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ردمية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من السفاية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للاساس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الشريطي سمك 50سم مع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المندلة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الجيدة والرش بالماء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Supply and construction of earthworks from </w:t>
            </w:r>
            <w:proofErr w:type="spellStart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Sufaya</w:t>
            </w:r>
            <w:proofErr w:type="spellEnd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for 50 cm striped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lastRenderedPageBreak/>
              <w:t>foundation with good mandala and spraying with water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C71EE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lastRenderedPageBreak/>
              <w:t>4.1</w:t>
            </w:r>
          </w:p>
        </w:tc>
      </w:tr>
      <w:tr w:rsidR="00710C62" w:rsidRPr="000500F6" w14:paraId="56584661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AC95E" w14:textId="77777777" w:rsidR="00710C62" w:rsidRPr="000500F6" w:rsidRDefault="00710C62" w:rsidP="00710C62">
            <w:pPr>
              <w:tabs>
                <w:tab w:val="center" w:pos="532"/>
                <w:tab w:val="right" w:pos="1065"/>
              </w:tabs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D4F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6F6CE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71148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EC5D4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ردمية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ترابية (حماري) سمك 40سم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علي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طبقتين مع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المندلة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الجيدة والرش بالماء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لارضيات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المباني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 and construction of earthen plaster (donkey) 40 cm thickness on two floors with good mandala and water spray for building floors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84B9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4.2</w:t>
            </w:r>
          </w:p>
        </w:tc>
      </w:tr>
      <w:tr w:rsidR="00710C62" w:rsidRPr="000500F6" w14:paraId="6C9B3524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90DA5F" w14:textId="77777777" w:rsidR="00710C62" w:rsidRPr="000500F6" w:rsidRDefault="00710C62" w:rsidP="00710C62">
            <w:pPr>
              <w:tabs>
                <w:tab w:val="center" w:pos="532"/>
                <w:tab w:val="right" w:pos="1065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163C4A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lang w:bidi="ar-EG"/>
              </w:rPr>
              <w:t xml:space="preserve">total works of back feeling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3AB30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710C62" w:rsidRPr="000500F6" w14:paraId="38FDD442" w14:textId="77777777" w:rsidTr="00710C62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95284B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 xml:space="preserve">اعمـــــــــــــــــــــــــــــــــــال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الخرسانات :</w:t>
            </w:r>
            <w:proofErr w:type="gram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A23D8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710C62" w:rsidRPr="000500F6" w14:paraId="59063684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CA0E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7260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9886F2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DC2FC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E2BEB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فرشة بيضاء سمك 10سم بخلطة خرسانية   1:3:6لارضيات الفصول بفواصل تمدد مع المعالجة الجيدة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 and construction of 10 cm white mattress with concrete mixture 1: 3: 6 for classroom flooring with expansion joints with good handling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79F4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5.1</w:t>
            </w:r>
          </w:p>
        </w:tc>
      </w:tr>
      <w:tr w:rsidR="00710C62" w:rsidRPr="000500F6" w14:paraId="6ED6EB99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49FB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10ED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612C36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3.36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EAE24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B7A9D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وتوضيب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قريد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بيم (30*40) سم بحديد تسليح 4لينية (عدد6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سيخات)ومسافات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بينية 15سم ومونة خرسانية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Supplying, constructing and packing P-Bum (30 * 40) cm with reinforcing steel 4 </w:t>
            </w:r>
            <w:proofErr w:type="spellStart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lenght</w:t>
            </w:r>
            <w:proofErr w:type="spellEnd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(6 skewers), interstitial spacing of 15 cm and concrete mortar 1: 2: 4</w:t>
            </w:r>
          </w:p>
          <w:p w14:paraId="362BA33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1:2:4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14813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5.2</w:t>
            </w:r>
          </w:p>
        </w:tc>
      </w:tr>
      <w:tr w:rsidR="00710C62" w:rsidRPr="000500F6" w14:paraId="61CFAEC9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93F99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9A38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34EC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09BB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91D21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وتوضيب بيم عتب وهيد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بيم  (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25*25) سم بحديد تسليح 4لينية(عدد4سيخات) ومسافات بينية 15سم ومونة خرسانية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Supplying, constructing and packing beams of lintel (2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  <w:t>5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* 2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  <w:t>5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) cm with reinforcing steel 4 </w:t>
            </w:r>
            <w:proofErr w:type="spellStart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lins</w:t>
            </w:r>
            <w:proofErr w:type="spellEnd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(4 skewers), interfaces of 15 cm and concrete mortar 1: 2: 4</w:t>
            </w:r>
          </w:p>
          <w:p w14:paraId="511F5ECB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1:2:4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4697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5.3</w:t>
            </w:r>
          </w:p>
        </w:tc>
      </w:tr>
      <w:tr w:rsidR="00710C62" w:rsidRPr="000500F6" w14:paraId="00BA657F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712EB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C19BFDA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  <w:t>خرسانات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EFD4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710C62" w:rsidRPr="000500F6" w14:paraId="7E15E6EB" w14:textId="77777777" w:rsidTr="00710C62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9D46593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 xml:space="preserve">اعمـــــــــــــــــــــــــــــــــــال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التشطـــــــــــــــيبات :</w:t>
            </w:r>
            <w:proofErr w:type="gram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960DE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710C62" w:rsidRPr="000500F6" w14:paraId="6C37D1CB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8CBC2" w14:textId="77777777" w:rsidR="00710C62" w:rsidRPr="000500F6" w:rsidRDefault="00710C62" w:rsidP="00710C62">
            <w:pPr>
              <w:tabs>
                <w:tab w:val="right" w:pos="962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BD8F71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4C43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168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7FD2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M2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750C1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بياض داخلي وخارجي سمك 2سم بالمونة الاسمنتية 1:8 لحوائط الفصول مع المعالجة الجيدة والرش بالماء وتشطيب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الجلس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والشوكات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Supply and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lastRenderedPageBreak/>
              <w:t>construction of indoor and outdoor laying thickness of 2 cm with 1: 8 cement mortar for classroom walls with good treatment, spraying with water, finishing the sat and thorns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1CD8F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lastRenderedPageBreak/>
              <w:t>6.1</w:t>
            </w:r>
          </w:p>
        </w:tc>
      </w:tr>
      <w:tr w:rsidR="00710C62" w:rsidRPr="000500F6" w14:paraId="65AEBC37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859D9" w14:textId="77777777" w:rsidR="00710C62" w:rsidRPr="000500F6" w:rsidRDefault="00710C62" w:rsidP="00710C62">
            <w:pPr>
              <w:tabs>
                <w:tab w:val="right" w:pos="962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81BB27A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Job  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AA13A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مسطبة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للاستاذة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بابعاد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(3*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2)م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ومسطبة خارجية امام الفصل بعرض الباب وبتدرج مناسب  </w:t>
            </w:r>
          </w:p>
          <w:p w14:paraId="2C27FCAC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Supply and construction of a terrace for the teacher with dimensions (3*2)M and an external terrace in front of the classroom by the width of the door and appropriately graded 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51AB8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6.2</w:t>
            </w:r>
          </w:p>
        </w:tc>
      </w:tr>
      <w:tr w:rsidR="00710C62" w:rsidRPr="000500F6" w14:paraId="0C40D1F3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76CBC" w14:textId="77777777" w:rsidR="00710C62" w:rsidRPr="000500F6" w:rsidRDefault="00710C62" w:rsidP="00710C62">
            <w:pPr>
              <w:tabs>
                <w:tab w:val="right" w:pos="962"/>
              </w:tabs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935193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Job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D2FD2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سبورة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بابعاد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(3*2.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5)م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كاملة مع الطلاء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بالبوهية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Supply and construction of a 3*2.5 m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balboh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 paint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066B4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6.3</w:t>
            </w:r>
          </w:p>
        </w:tc>
      </w:tr>
      <w:tr w:rsidR="00710C62" w:rsidRPr="000500F6" w14:paraId="20C60FEF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3007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69181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8D064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168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F4D9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M2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07BB6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وعمل نقاشة ثلاثة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اوجة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بالطلية الحريرية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والبوماستك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من الداخل والخارج وطباعة شعار المنظمة والشركاء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Supply, construction and work of a three-facet discussion in silk and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pumastics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 from home and abroad and print the logo of the organization and partners  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6D780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6.4</w:t>
            </w:r>
          </w:p>
        </w:tc>
      </w:tr>
      <w:tr w:rsidR="00710C62" w:rsidRPr="000500F6" w14:paraId="23F54528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95E13C5" w14:textId="77777777" w:rsidR="00710C62" w:rsidRPr="000500F6" w:rsidRDefault="00710C62" w:rsidP="00710C62">
            <w:pPr>
              <w:tabs>
                <w:tab w:val="center" w:pos="672"/>
                <w:tab w:val="right" w:pos="1344"/>
              </w:tabs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9296580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  <w:t xml:space="preserve">تشطيبات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7BFC9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710C62" w:rsidRPr="000500F6" w14:paraId="58BCF975" w14:textId="77777777" w:rsidTr="00710C62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36ADFC8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اعمــــــــــــــــــــــــــــــــــــــــال الحديد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والسقوفات :</w:t>
            </w:r>
            <w:proofErr w:type="gram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7C3BE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710C62" w:rsidRPr="000500F6" w14:paraId="71EA139D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E880" w14:textId="77777777" w:rsidR="00710C62" w:rsidRPr="000500F6" w:rsidRDefault="00710C62" w:rsidP="00710C62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65F06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851E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BEEE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number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8ECC8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وتوضيب وتركيب باب ضلفتين من المواسير المربعة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اكومي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(1.2*2.2) كامل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Supply, packing and installation of two </w:t>
            </w:r>
            <w:proofErr w:type="spellStart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acome</w:t>
            </w:r>
            <w:proofErr w:type="spellEnd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square pipes (1.2 * 2.2) complete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09ED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7.1</w:t>
            </w:r>
          </w:p>
        </w:tc>
      </w:tr>
      <w:tr w:rsidR="00710C62" w:rsidRPr="000500F6" w14:paraId="75987D20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5DC1" w14:textId="77777777" w:rsidR="00710C62" w:rsidRPr="000500F6" w:rsidRDefault="00710C62" w:rsidP="00710C62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885C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803B2" w14:textId="77777777" w:rsidR="00710C62" w:rsidRPr="000500F6" w:rsidRDefault="00710C62" w:rsidP="00710C62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28812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number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B1486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وتوضيب وتركيب شباك من المواسير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المربعة  (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1.2*2.2) كامل مع عمل الحماية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Supplying, packing and installing square tubes (1.2 * 2.2) complete with protection work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F276E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7.2</w:t>
            </w:r>
          </w:p>
        </w:tc>
      </w:tr>
      <w:tr w:rsidR="00710C62" w:rsidRPr="000500F6" w14:paraId="3BB90244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307A" w14:textId="77777777" w:rsidR="00710C62" w:rsidRPr="000500F6" w:rsidRDefault="00710C62" w:rsidP="00710C62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1C243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66D9D" w14:textId="77777777" w:rsidR="00710C62" w:rsidRPr="000500F6" w:rsidRDefault="00710C62" w:rsidP="00710C62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45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801BD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M2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7AA77" w14:textId="77777777" w:rsidR="00710C62" w:rsidRPr="000500F6" w:rsidRDefault="00710C62" w:rsidP="00710C62">
            <w:pPr>
              <w:pStyle w:val="HTMLPreformatted"/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توريد وتركيب وتثبيت سقف (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ضهرتور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)من الزنك العادي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ابوحصان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(35ملي)  والمقصات  (عدد3)من الزوي 3" المستوردة والمواسير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المربعه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التقيلة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 (4*8) للمدادات الطولية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lastRenderedPageBreak/>
              <w:t xml:space="preserve">(عدد5)ومسمار الغانج وتثبيت عازل حراري بالنملي الناعم  مع عمل البرنيطة (حسب اصول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الصنعه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)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ونزازل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المطر في الاركان الاربعة (نظام توتيا) حسب اصول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الصنعه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Supply, installation and installation of the roof (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Dahtor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) of ordinary zinc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apotheene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(35ml), scissors (number 3) of imported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zwei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3" imported and heavy square pipes (4*8) for longitudinal supplies (number5) and gang nail and install thermal insulation in soft lumbar with the work of the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bernita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(according to the origins of the manufacture) and rain earthquakes in the four corners (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Totia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system) according to the origins of his workmanship 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38C45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lastRenderedPageBreak/>
              <w:t>7.3</w:t>
            </w:r>
          </w:p>
        </w:tc>
      </w:tr>
      <w:tr w:rsidR="00710C62" w:rsidRPr="000500F6" w14:paraId="7A61B9B4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98C451" w14:textId="77777777" w:rsidR="00710C62" w:rsidRPr="000500F6" w:rsidRDefault="00710C62" w:rsidP="00710C62">
            <w:pPr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B03A8E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  <w:t>حـــــديد والسقوفات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33F57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710C62" w:rsidRPr="000500F6" w14:paraId="31702B0A" w14:textId="77777777" w:rsidTr="00710C62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2B13" w14:textId="77777777" w:rsidR="00710C62" w:rsidRPr="000500F6" w:rsidRDefault="00710C62" w:rsidP="00710C62">
            <w:pPr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A6734F8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Total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7E95B" w14:textId="77777777" w:rsidR="00710C62" w:rsidRPr="000500F6" w:rsidRDefault="00710C62" w:rsidP="00710C62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</w:tbl>
    <w:p w14:paraId="2F8DC692" w14:textId="6D07A5E1" w:rsidR="00CD62C3" w:rsidRPr="000500F6" w:rsidRDefault="00CD62C3" w:rsidP="00CD62C3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3C96AF90" w14:textId="1DE8D7F2" w:rsidR="00710C62" w:rsidRPr="000500F6" w:rsidRDefault="00710C62" w:rsidP="00710C62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08B110AC" w14:textId="0BD93AFA" w:rsidR="005C0D0D" w:rsidRPr="000500F6" w:rsidRDefault="005C0D0D" w:rsidP="005C0D0D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27B84DE8" w14:textId="649182E3" w:rsidR="005C0D0D" w:rsidRPr="000500F6" w:rsidRDefault="005C0D0D" w:rsidP="005C0D0D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3D5734DA" w14:textId="559368BC" w:rsidR="005C0D0D" w:rsidRPr="000500F6" w:rsidRDefault="005C0D0D" w:rsidP="005C0D0D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1325D076" w14:textId="2CBB0261" w:rsidR="005C0D0D" w:rsidRPr="000500F6" w:rsidRDefault="005C0D0D" w:rsidP="005C0D0D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1D570FF8" w14:textId="7312B3FB" w:rsidR="005C0D0D" w:rsidRDefault="005C0D0D" w:rsidP="005C0D0D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2F8F964D" w14:textId="3285D407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5323D208" w14:textId="203D4D4E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6ACB7F5A" w14:textId="1BE18D9E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3702ABDC" w14:textId="7C87D901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029D0383" w14:textId="5C9C6DB6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7829D700" w14:textId="782A23D1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03ACFCD8" w14:textId="1E6C9DF2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47F41E96" w14:textId="7B4639E1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50276153" w14:textId="11CD9F45" w:rsid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</w:p>
    <w:p w14:paraId="1863E60C" w14:textId="77777777" w:rsidR="000500F6" w:rsidRPr="000500F6" w:rsidRDefault="000500F6" w:rsidP="000500F6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637BC2B6" w14:textId="1DE99982" w:rsidR="005C0D0D" w:rsidRPr="000500F6" w:rsidRDefault="005C0D0D" w:rsidP="005C0D0D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p w14:paraId="5A0CD3E4" w14:textId="187B73A1" w:rsidR="005C0D0D" w:rsidRPr="000500F6" w:rsidRDefault="005C0D0D" w:rsidP="005C0D0D">
      <w:pPr>
        <w:pStyle w:val="ListParagraph"/>
        <w:numPr>
          <w:ilvl w:val="0"/>
          <w:numId w:val="19"/>
        </w:numPr>
        <w:tabs>
          <w:tab w:val="left" w:pos="7586"/>
        </w:tabs>
        <w:bidi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</w:pP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lastRenderedPageBreak/>
        <w:t xml:space="preserve">تشييــــد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  <w:t xml:space="preserve">فصل </w:t>
      </w: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  <w:t>دراسي  و</w:t>
      </w:r>
      <w:proofErr w:type="gram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  <w:t xml:space="preserve"> مكتب للمعلمين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:</w:t>
      </w:r>
    </w:p>
    <w:tbl>
      <w:tblPr>
        <w:tblStyle w:val="TableGrid"/>
        <w:tblW w:w="109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81"/>
        <w:gridCol w:w="79"/>
        <w:gridCol w:w="992"/>
        <w:gridCol w:w="99"/>
        <w:gridCol w:w="793"/>
        <w:gridCol w:w="850"/>
        <w:gridCol w:w="157"/>
        <w:gridCol w:w="5850"/>
        <w:gridCol w:w="656"/>
      </w:tblGrid>
      <w:tr w:rsidR="005C0D0D" w:rsidRPr="000500F6" w14:paraId="62A4207B" w14:textId="77777777" w:rsidTr="005C0D0D">
        <w:trPr>
          <w:trHeight w:val="242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550B3EA" w14:textId="2885CAB5" w:rsidR="005C0D0D" w:rsidRPr="000500F6" w:rsidRDefault="005C0D0D" w:rsidP="005C0D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>Total price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412C929" w14:textId="32A4C0B9" w:rsidR="005C0D0D" w:rsidRPr="000500F6" w:rsidRDefault="005C0D0D" w:rsidP="005C0D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 xml:space="preserve">Unit price </w:t>
            </w: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سعر الوحدة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FBC09BA" w14:textId="217F9EA4" w:rsidR="005C0D0D" w:rsidRPr="000500F6" w:rsidRDefault="005C0D0D" w:rsidP="005C0D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 xml:space="preserve">QTY </w:t>
            </w: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CE0AA0" w14:textId="687832AF" w:rsidR="005C0D0D" w:rsidRPr="000500F6" w:rsidRDefault="005C0D0D" w:rsidP="005C0D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 xml:space="preserve">UOM </w:t>
            </w: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وحدة القياس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A7A5EE3" w14:textId="5B0FE7A3" w:rsidR="005C0D0D" w:rsidRPr="000500F6" w:rsidRDefault="005C0D0D" w:rsidP="005C0D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EG"/>
              </w:rPr>
              <w:t xml:space="preserve">Description </w:t>
            </w: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الوصف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96FE3C" w14:textId="1921F29E" w:rsidR="005C0D0D" w:rsidRPr="000500F6" w:rsidRDefault="005C0D0D" w:rsidP="005C0D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البند</w:t>
            </w:r>
          </w:p>
        </w:tc>
      </w:tr>
      <w:tr w:rsidR="005C0D0D" w:rsidRPr="000500F6" w14:paraId="7C070759" w14:textId="77777777" w:rsidTr="006571C6">
        <w:trPr>
          <w:trHeight w:val="242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F02F9" w14:textId="4AD88B66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1E0B4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Job 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0F7E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نظافة وتجهيز وتسوية وتخطيط الموقع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Cleaning, equipping, leveling and site planning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D0DCA" w14:textId="77777777" w:rsidR="005C0D0D" w:rsidRPr="000500F6" w:rsidRDefault="005C0D0D" w:rsidP="006571C6">
            <w:pPr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5C0D0D" w:rsidRPr="000500F6" w14:paraId="18BAEC20" w14:textId="77777777" w:rsidTr="006571C6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B1E309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اعمــــــــــــــــــــــــــــــــــال الحفــــــــــــــــــــريات: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93EE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C0D0D" w:rsidRPr="000500F6" w14:paraId="450EABE0" w14:textId="77777777" w:rsidTr="005C0D0D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5939" w14:textId="77C74EFE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B222" w14:textId="70689920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66E57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3A49F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M.l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3743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حفر وازالة ناتج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الحفرمن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الاساس الشريطي بعرض 50سم وعمق 90 سم للفصول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Drilling and removal of the drilling output from the strip basis with a width of 50 cm and a depth of 90 cm for seasons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D476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2.1</w:t>
            </w:r>
          </w:p>
        </w:tc>
      </w:tr>
      <w:tr w:rsidR="005C0D0D" w:rsidRPr="000500F6" w14:paraId="5E94B77C" w14:textId="77777777" w:rsidTr="006571C6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EE497A0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اعمـــــــــــــــــــــــــــــــــــــــال المبـــــــــــــــــــــاني: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9BA82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3 </w:t>
            </w:r>
          </w:p>
        </w:tc>
      </w:tr>
      <w:tr w:rsidR="005C0D0D" w:rsidRPr="000500F6" w14:paraId="73B5AEE7" w14:textId="77777777" w:rsidTr="005C0D0D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FAFA" w14:textId="7094854B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BF4A7" w14:textId="342E558B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58E7A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16.4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8FB4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09468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حجر جرانيت اسود سمك 50سم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للاساس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الشريطي  بعرض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50سم وارتفاع 40سم مع كبس الفراغات بالسفاية والرش بالماء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 and construction of black granite stone 50 cm thickness for the strip foundation with a width of 50 cm and a height of 40 cm with squeezing voids enough and spraying with water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A0D1C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3.1</w:t>
            </w:r>
          </w:p>
        </w:tc>
      </w:tr>
      <w:tr w:rsidR="005C0D0D" w:rsidRPr="000500F6" w14:paraId="357B423E" w14:textId="77777777" w:rsidTr="005C0D0D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DBEA" w14:textId="4E9A280C" w:rsidR="005C0D0D" w:rsidRPr="000500F6" w:rsidRDefault="005C0D0D" w:rsidP="006571C6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86D8F" w14:textId="0CCA793F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FE0B6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16.4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C972E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M2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0C396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توريد وتشييد قصة من الطوب الاحمر نمرة (1) والمونة الاسمنتية 1:6 ارتفاع 40سم حسب توجيهات المهندس المشرف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Supplying and constructing a red brick story (1) and cement mortar 1: 6, height 40 cm, as directed by the supervising engineer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C1F58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3.2</w:t>
            </w:r>
          </w:p>
        </w:tc>
      </w:tr>
      <w:tr w:rsidR="005C0D0D" w:rsidRPr="000500F6" w14:paraId="79D2007B" w14:textId="77777777" w:rsidTr="005C0D0D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251B" w14:textId="7CD83276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15BD1" w14:textId="0AFF3D1D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C470D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EADBE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M2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C1AB4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توريد وتشييد مباني من الطوب الاحمر نمرة (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1)طوبة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ونص والمونة الاسمنتية 1:6 لحوائط الفصول ارتفاع 3م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</w:p>
          <w:p w14:paraId="12A94C93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Supply and construction of red brick buildings Nimra (1)brick and half and concrete mortar 1:6 for the walls of the seasons height 3 m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B6D6F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3.3</w:t>
            </w:r>
          </w:p>
        </w:tc>
      </w:tr>
      <w:tr w:rsidR="005C0D0D" w:rsidRPr="000500F6" w14:paraId="1F99F6F7" w14:textId="77777777" w:rsidTr="005C0D0D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961A1" w14:textId="719C52F2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3032D" w14:textId="0D14CA2A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DBD33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01DEC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M2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8E31D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توريد وتشييد مباني </w:t>
            </w:r>
            <w:proofErr w:type="spellStart"/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بربيت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 بطرفي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الفصل (شمعة)من الطوب الاحمر واحد ونص طوبة والمونة الاسمنتية 1:6 ارتفاع 50سم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Supply and construction of the buildings of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lastRenderedPageBreak/>
              <w:t>The Barbit in the two sides of the chapter (candle) of red brick one and a half brick and cement mortar 1:6 height 50 cm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DBD75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lastRenderedPageBreak/>
              <w:t>3.4</w:t>
            </w:r>
          </w:p>
        </w:tc>
      </w:tr>
      <w:tr w:rsidR="005C0D0D" w:rsidRPr="000500F6" w14:paraId="33C6050C" w14:textId="77777777" w:rsidTr="006571C6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A423D1" w14:textId="1526F5C5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FEEAB5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lang w:bidi="ar-EG"/>
              </w:rPr>
              <w:t>Total building work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EFD3E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5C0D0D" w:rsidRPr="000500F6" w14:paraId="050C5FEA" w14:textId="77777777" w:rsidTr="006571C6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EBC68D0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اعمـــــــــــــــــــــــــــــــــــال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الردمــــــــــــــــيات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The work of the back feeling s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: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DCA08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5C0D0D" w:rsidRPr="000500F6" w14:paraId="02827561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840AA" w14:textId="65EE19B4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59D7E" w14:textId="12AF30C1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952F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9.25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2FE92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D005A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ردمية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من السفاية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للاساس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الشريطي سمك 50سم مع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المندلة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الجيدة والرش بالماء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Supply and construction of earthworks from </w:t>
            </w:r>
            <w:proofErr w:type="spellStart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Sufaya</w:t>
            </w:r>
            <w:proofErr w:type="spellEnd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for 50 cm striped foundation with good mandala and spraying with water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36A51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4.1</w:t>
            </w:r>
          </w:p>
        </w:tc>
      </w:tr>
      <w:tr w:rsidR="005C0D0D" w:rsidRPr="000500F6" w14:paraId="18B7B66B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DDB672" w14:textId="5B0C1CAC" w:rsidR="005C0D0D" w:rsidRPr="000500F6" w:rsidRDefault="005C0D0D" w:rsidP="006571C6">
            <w:pPr>
              <w:tabs>
                <w:tab w:val="center" w:pos="532"/>
                <w:tab w:val="right" w:pos="1065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D13B4" w14:textId="7A5CF411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9942B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32.5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5FCCE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033BE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ردمية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ترابية (حماري) سمك 40سم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علي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طبقتين مع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المندلة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الجيدة والرش بالماء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لارضيات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المباني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 and construction of earthen plaster (donkey) 40 cm thickness on two floors with good mandala and water spray for building floors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DCFBF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4.2</w:t>
            </w:r>
          </w:p>
        </w:tc>
      </w:tr>
      <w:tr w:rsidR="005C0D0D" w:rsidRPr="000500F6" w14:paraId="4E45AA3B" w14:textId="77777777" w:rsidTr="006571C6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DDED27" w14:textId="77777777" w:rsidR="005C0D0D" w:rsidRPr="000500F6" w:rsidRDefault="005C0D0D" w:rsidP="006571C6">
            <w:pPr>
              <w:tabs>
                <w:tab w:val="center" w:pos="532"/>
                <w:tab w:val="right" w:pos="1065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EDFD98C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lang w:bidi="ar-EG"/>
              </w:rPr>
              <w:t xml:space="preserve">total works of back feeling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9844F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5C0D0D" w:rsidRPr="000500F6" w14:paraId="567B11B4" w14:textId="77777777" w:rsidTr="006571C6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1A089F9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 xml:space="preserve">اعمـــــــــــــــــــــــــــــــــــال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الخرسانات :</w:t>
            </w:r>
            <w:proofErr w:type="gram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A0EEA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5C0D0D" w:rsidRPr="000500F6" w14:paraId="0D9411C7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31968" w14:textId="05265CCB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7DA7" w14:textId="7AB4CCEB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42B4575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6.5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498E1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9E7DA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فرشة بيضاء سمك 10سم بخلطة خرسانية   1:3:6لارضيات الفصول بفواصل تمدد مع المعالجة الجيدة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 and construction of 10 cm white mattress with concrete mixture 1: 3: 6 for classroom flooring with expansion joints with good handling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05044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5.1</w:t>
            </w:r>
          </w:p>
        </w:tc>
      </w:tr>
      <w:tr w:rsidR="005C0D0D" w:rsidRPr="000500F6" w14:paraId="62166EBC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AC74E" w14:textId="62275295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C9DCD" w14:textId="2BC29052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17EB098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4.92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97914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6E781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وتوضيب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قريد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بيم (30*40) سم بحديد تسليح 4لينية (عدد6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سيخات)ومسافات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بينية 15سم ومونة خرسانية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Supplying, constructing and packing P-Bum (30 * 40) cm with reinforcing steel 4 </w:t>
            </w:r>
            <w:proofErr w:type="spellStart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lenght</w:t>
            </w:r>
            <w:proofErr w:type="spellEnd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(6 skewers), interstitial spacing of 15 cm and concrete mortar 1: 2: 4</w:t>
            </w:r>
          </w:p>
          <w:p w14:paraId="10DC27A4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1:2:4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98815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5.2</w:t>
            </w:r>
          </w:p>
        </w:tc>
      </w:tr>
      <w:tr w:rsidR="005C0D0D" w:rsidRPr="000500F6" w14:paraId="415A295C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30BB9" w14:textId="79FEC980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817D" w14:textId="19981232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5649C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1AA76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3906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وتوضيب بيم عتب وهيد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بيم  (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25*25) سم بحديد تسليح 4لينية(عدد4سيخات) ومسافات بينية 15سم ومونة خرسانية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Supplying, constructing and packing beams of lintel (2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  <w:t>5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* 2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  <w:t>5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) cm with reinforcing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lastRenderedPageBreak/>
              <w:t xml:space="preserve">steel 4 </w:t>
            </w:r>
            <w:proofErr w:type="spellStart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lins</w:t>
            </w:r>
            <w:proofErr w:type="spellEnd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(4 skewers), interfaces of 15 cm and concrete mortar 1: 2: 4</w:t>
            </w:r>
          </w:p>
          <w:p w14:paraId="784971F2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1:2:4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537CB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lastRenderedPageBreak/>
              <w:t>5.3</w:t>
            </w:r>
          </w:p>
        </w:tc>
      </w:tr>
      <w:tr w:rsidR="005C0D0D" w:rsidRPr="000500F6" w14:paraId="31FA96C5" w14:textId="77777777" w:rsidTr="006571C6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AF17441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C05C68A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  <w:t>خرسانات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8FAC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5C0D0D" w:rsidRPr="000500F6" w14:paraId="7C4A5D9F" w14:textId="77777777" w:rsidTr="006571C6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576E2DF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 xml:space="preserve">اعمـــــــــــــــــــــــــــــــــــال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التشطـــــــــــــــيبات :</w:t>
            </w:r>
            <w:proofErr w:type="gram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A8703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C0D0D" w:rsidRPr="000500F6" w14:paraId="1E4E2F26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68D61" w14:textId="139C7A7D" w:rsidR="005C0D0D" w:rsidRPr="000500F6" w:rsidRDefault="005C0D0D" w:rsidP="006571C6">
            <w:pPr>
              <w:tabs>
                <w:tab w:val="right" w:pos="962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9A9C60" w14:textId="3E851C53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DFC6B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246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8424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M2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F28CD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بياض داخلي وخارجي سمك 2سم بالمونة الاسمنتية 1:8 لحوائط الفصول مع المعالجة الجيدة والرش بالماء وتشطيب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الجلس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والشوكات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 and construction of indoor and outdoor laying thickness of 2 cm with 1: 8 cement mortar for classroom walls with good treatment, spraying with water, finishing the sat and thorns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D2480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6.1</w:t>
            </w:r>
          </w:p>
        </w:tc>
      </w:tr>
      <w:tr w:rsidR="005C0D0D" w:rsidRPr="000500F6" w14:paraId="5305E382" w14:textId="77777777" w:rsidTr="006571C6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86D1" w14:textId="7513DB2F" w:rsidR="005C0D0D" w:rsidRPr="000500F6" w:rsidRDefault="005C0D0D" w:rsidP="006571C6">
            <w:pPr>
              <w:tabs>
                <w:tab w:val="right" w:pos="962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307DABD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Job  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F6432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مسطبة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للاستاذة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بابعاد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(3*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2)م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ومسطبة خارجية امام الفصل بعرض الباب وبتدرج مناسب  </w:t>
            </w:r>
          </w:p>
          <w:p w14:paraId="29939C58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Supply and construction of a terrace for the teacher with dimensions (3*2)M and an external terrace in front of the classroom by the width of the door and appropriately graded 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1AF11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6.2</w:t>
            </w:r>
          </w:p>
        </w:tc>
      </w:tr>
      <w:tr w:rsidR="005C0D0D" w:rsidRPr="000500F6" w14:paraId="36D56B8F" w14:textId="77777777" w:rsidTr="006571C6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E53E" w14:textId="15CC88BF" w:rsidR="005C0D0D" w:rsidRPr="000500F6" w:rsidRDefault="005C0D0D" w:rsidP="006571C6">
            <w:pPr>
              <w:tabs>
                <w:tab w:val="right" w:pos="962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B684E65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Job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44E7C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سبورة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بابعاد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(3*2.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5)م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كاملة مع الطلاء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بالبوهية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Supply and construction of a 3*2.5 m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balboh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 paint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3C40F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6.3</w:t>
            </w:r>
          </w:p>
        </w:tc>
      </w:tr>
      <w:tr w:rsidR="005C0D0D" w:rsidRPr="000500F6" w14:paraId="64A85C76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2D4F" w14:textId="32FF2F14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2F9CF" w14:textId="62A6C5CD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61FF6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246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50F2F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M2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47C54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وتشييد وعمل نقاشة ثلاثة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اوجة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بالطلية الحريرية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والبوماستك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من الداخل والخارج وطباعة شعار المنظمة والشركاء </w:t>
            </w: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Supply, construction and work of a three-facet discussion in silk and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pumastics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 xml:space="preserve"> from home and abroad and print the logo of the organization and partners  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27ED4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6.4</w:t>
            </w:r>
          </w:p>
        </w:tc>
      </w:tr>
      <w:tr w:rsidR="005C0D0D" w:rsidRPr="000500F6" w14:paraId="38E4892A" w14:textId="77777777" w:rsidTr="006571C6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9F005B7" w14:textId="77777777" w:rsidR="005C0D0D" w:rsidRPr="000500F6" w:rsidRDefault="005C0D0D" w:rsidP="006571C6">
            <w:pPr>
              <w:tabs>
                <w:tab w:val="center" w:pos="672"/>
                <w:tab w:val="right" w:pos="1344"/>
              </w:tabs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8181811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  <w:t xml:space="preserve">تشطيبات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0352B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5C0D0D" w:rsidRPr="000500F6" w14:paraId="3C8460FC" w14:textId="77777777" w:rsidTr="006571C6">
        <w:tc>
          <w:tcPr>
            <w:tcW w:w="103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26EE23B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اعمــــــــــــــــــــــــــــــــــــــــال الحديد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والسقوفات :</w:t>
            </w:r>
            <w:proofErr w:type="gramEnd"/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9C055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5C0D0D" w:rsidRPr="000500F6" w14:paraId="26F19D1E" w14:textId="77777777" w:rsidTr="00A2159A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70CC" w14:textId="47184785" w:rsidR="005C0D0D" w:rsidRPr="000500F6" w:rsidRDefault="005C0D0D" w:rsidP="006571C6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9265D" w14:textId="02BDD16F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198F9" w14:textId="77777777" w:rsidR="005C0D0D" w:rsidRPr="000500F6" w:rsidRDefault="005C0D0D" w:rsidP="00A2159A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66478" w14:textId="77777777" w:rsidR="005C0D0D" w:rsidRPr="000500F6" w:rsidRDefault="005C0D0D" w:rsidP="00A2159A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number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92B87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وتوضيب وتركيب باب ضلفتين من المواسير المربعة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اكومي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 (1.2*2.2) كامل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Supply, packing and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lastRenderedPageBreak/>
              <w:t xml:space="preserve">installation of two </w:t>
            </w:r>
            <w:proofErr w:type="spellStart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acome</w:t>
            </w:r>
            <w:proofErr w:type="spellEnd"/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 xml:space="preserve"> square pipes (1.2 * 2.2) complete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7D560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lastRenderedPageBreak/>
              <w:t>7.1</w:t>
            </w:r>
          </w:p>
        </w:tc>
      </w:tr>
      <w:tr w:rsidR="005C0D0D" w:rsidRPr="000500F6" w14:paraId="6D702F08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54830" w14:textId="0C797EF3" w:rsidR="005C0D0D" w:rsidRPr="000500F6" w:rsidRDefault="005C0D0D" w:rsidP="006571C6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2D6F" w14:textId="097C9C01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EC68D" w14:textId="77777777" w:rsidR="005C0D0D" w:rsidRPr="000500F6" w:rsidRDefault="005C0D0D" w:rsidP="006571C6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3F726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number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D442C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 xml:space="preserve">توريد وتوضيب وتركيب شباك من المواسير </w:t>
            </w:r>
            <w:proofErr w:type="gram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المربعة  (</w:t>
            </w:r>
            <w:proofErr w:type="gram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1.2*2.2) كامل مع عمل الحماية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b/>
                <w:sz w:val="28"/>
                <w:szCs w:val="28"/>
              </w:rPr>
              <w:t xml:space="preserve"> </w:t>
            </w:r>
            <w:r w:rsidRPr="000500F6">
              <w:rPr>
                <w:rFonts w:ascii="HelveticaNeueLT Arabic 55 Roman" w:eastAsia="Times New Roman" w:hAnsi="HelveticaNeueLT Arabic 55 Roman" w:cs="HelveticaNeueLT Arabic 55 Roman"/>
                <w:sz w:val="28"/>
                <w:szCs w:val="28"/>
              </w:rPr>
              <w:t>Supplying, packing and installing square tubes (1.2 * 2.2) complete with protection work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D1DE2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  <w:t>7.2</w:t>
            </w:r>
          </w:p>
        </w:tc>
      </w:tr>
      <w:tr w:rsidR="005C0D0D" w:rsidRPr="000500F6" w14:paraId="3E73B276" w14:textId="77777777" w:rsidTr="005C0D0D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92E23" w14:textId="46294FBE" w:rsidR="005C0D0D" w:rsidRPr="000500F6" w:rsidRDefault="005C0D0D" w:rsidP="006571C6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B9B4D" w14:textId="2C07E6AD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1C7B7" w14:textId="77777777" w:rsidR="005C0D0D" w:rsidRPr="000500F6" w:rsidRDefault="005C0D0D" w:rsidP="006571C6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78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A328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M2</w:t>
            </w:r>
          </w:p>
        </w:tc>
        <w:tc>
          <w:tcPr>
            <w:tcW w:w="5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AE9AE" w14:textId="77777777" w:rsidR="005C0D0D" w:rsidRPr="000500F6" w:rsidRDefault="005C0D0D" w:rsidP="006571C6">
            <w:pPr>
              <w:pStyle w:val="HTMLPreformatted"/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توريد وتركيب وتثبيت سقف (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ضهرتور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)من الزنك العادي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ابوحصان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(35ملي)  والمقصات  (عدد3)من الزوي 3" المستوردة والمواسير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المربعه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التقيلة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 (4*8) للمدادات الطولية (عدد5)ومسمار الغانج وتثبيت عازل حراري بالنملي الناعم  مع عمل البرنيطة (حسب اصول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الصنعه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)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ونزازل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 xml:space="preserve"> المطر في الاركان الاربعة (نظام توتيا) حسب اصول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الصنعه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Supply, installation and installation of the roof (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Dahtor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) of ordinary zinc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apotheene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(35ml), scissors (number 3) of imported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zwei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3" imported and heavy square pipes (4*8) for longitudinal supplies (number5) and gang nail and install thermal insulation in soft lumbar with the work of the 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bernita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(according to the origins of the manufacture) and rain earthquakes in the four corners (</w:t>
            </w:r>
            <w:proofErr w:type="spellStart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>Totia</w:t>
            </w:r>
            <w:proofErr w:type="spellEnd"/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</w:rPr>
              <w:t xml:space="preserve"> system) according to the origins of his workmanship 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3A23B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  <w:t>7.3</w:t>
            </w:r>
          </w:p>
        </w:tc>
      </w:tr>
      <w:tr w:rsidR="005C0D0D" w:rsidRPr="000500F6" w14:paraId="46A88AFA" w14:textId="77777777" w:rsidTr="006571C6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22A9C" w14:textId="77777777" w:rsidR="005C0D0D" w:rsidRPr="000500F6" w:rsidRDefault="005C0D0D" w:rsidP="006571C6">
            <w:pPr>
              <w:jc w:val="center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79A965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  <w:lang w:bidi="ar-EG"/>
              </w:rPr>
              <w:t>جملة اعمال ال</w:t>
            </w:r>
            <w:r w:rsidRPr="000500F6"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  <w:t>حـــــديد والسقوفات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451F1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  <w:tr w:rsidR="005C0D0D" w:rsidRPr="000500F6" w14:paraId="0ADC63C8" w14:textId="77777777" w:rsidTr="00017500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E87F8C" w14:textId="7211EC55" w:rsidR="005C0D0D" w:rsidRPr="000500F6" w:rsidRDefault="005C0D0D" w:rsidP="006571C6">
            <w:pPr>
              <w:rPr>
                <w:rFonts w:ascii="HelveticaNeueLT Arabic 55 Roman" w:hAnsi="HelveticaNeueLT Arabic 55 Roman" w:cs="HelveticaNeueLT Arabic 55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471F8D2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</w:pPr>
            <w:r w:rsidRPr="000500F6">
              <w:rPr>
                <w:rFonts w:ascii="HelveticaNeueLT Arabic 55 Roman" w:hAnsi="HelveticaNeueLT Arabic 55 Roman" w:cs="HelveticaNeueLT Arabic 55 Roman"/>
                <w:sz w:val="28"/>
                <w:szCs w:val="28"/>
                <w:lang w:bidi="ar-EG"/>
              </w:rPr>
              <w:t>Total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37DC3" w14:textId="77777777" w:rsidR="005C0D0D" w:rsidRPr="000500F6" w:rsidRDefault="005C0D0D" w:rsidP="006571C6">
            <w:pPr>
              <w:jc w:val="right"/>
              <w:rPr>
                <w:rFonts w:ascii="HelveticaNeueLT Arabic 55 Roman" w:hAnsi="HelveticaNeueLT Arabic 55 Roman" w:cs="HelveticaNeueLT Arabic 55 Roman"/>
                <w:sz w:val="28"/>
                <w:szCs w:val="28"/>
                <w:rtl/>
                <w:lang w:bidi="ar-EG"/>
              </w:rPr>
            </w:pPr>
          </w:p>
        </w:tc>
      </w:tr>
    </w:tbl>
    <w:p w14:paraId="3078B8A8" w14:textId="77777777" w:rsidR="002443F1" w:rsidRPr="000500F6" w:rsidRDefault="002443F1" w:rsidP="002443F1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rtl/>
          <w:lang w:val="en-GB"/>
        </w:rPr>
      </w:pPr>
    </w:p>
    <w:tbl>
      <w:tblPr>
        <w:tblStyle w:val="TableGrid"/>
        <w:bidiVisual/>
        <w:tblW w:w="10903" w:type="dxa"/>
        <w:tblInd w:w="-1265" w:type="dxa"/>
        <w:tblLook w:val="04A0" w:firstRow="1" w:lastRow="0" w:firstColumn="1" w:lastColumn="0" w:noHBand="0" w:noVBand="1"/>
      </w:tblPr>
      <w:tblGrid>
        <w:gridCol w:w="2398"/>
        <w:gridCol w:w="853"/>
        <w:gridCol w:w="2755"/>
        <w:gridCol w:w="984"/>
        <w:gridCol w:w="1251"/>
        <w:gridCol w:w="1271"/>
        <w:gridCol w:w="1391"/>
      </w:tblGrid>
      <w:tr w:rsidR="00710C62" w:rsidRPr="000500F6" w14:paraId="6F2F70B5" w14:textId="77777777" w:rsidTr="000500F6">
        <w:tc>
          <w:tcPr>
            <w:tcW w:w="2400" w:type="dxa"/>
            <w:shd w:val="clear" w:color="auto" w:fill="D9D9D9" w:themeFill="background1" w:themeFillShade="D9"/>
          </w:tcPr>
          <w:p w14:paraId="7BD9FC5A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البيان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B30F1D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المحلية 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1457C6A5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الموقع 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066C6C34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087FCC94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سعر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9D7FA65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القيمة المضافة 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5DADCA1C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التكلفة الكلية </w:t>
            </w:r>
          </w:p>
        </w:tc>
      </w:tr>
      <w:tr w:rsidR="00710C62" w:rsidRPr="000500F6" w14:paraId="2A07AED8" w14:textId="77777777" w:rsidTr="000500F6">
        <w:trPr>
          <w:trHeight w:val="1359"/>
        </w:trPr>
        <w:tc>
          <w:tcPr>
            <w:tcW w:w="2400" w:type="dxa"/>
            <w:vAlign w:val="center"/>
          </w:tcPr>
          <w:p w14:paraId="0A03B61C" w14:textId="34A47B68" w:rsidR="00710C62" w:rsidRPr="000500F6" w:rsidRDefault="00710C62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تشييد </w:t>
            </w:r>
            <w:r w:rsidR="007E1B26"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فصل دراسي</w:t>
            </w:r>
          </w:p>
        </w:tc>
        <w:tc>
          <w:tcPr>
            <w:tcW w:w="850" w:type="dxa"/>
            <w:vAlign w:val="center"/>
          </w:tcPr>
          <w:p w14:paraId="5746C0B3" w14:textId="251F0872" w:rsidR="00710C62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 رمتة</w:t>
            </w:r>
          </w:p>
        </w:tc>
        <w:tc>
          <w:tcPr>
            <w:tcW w:w="2756" w:type="dxa"/>
            <w:vAlign w:val="center"/>
          </w:tcPr>
          <w:p w14:paraId="505B7136" w14:textId="51829391" w:rsidR="00710C62" w:rsidRPr="000500F6" w:rsidRDefault="007E1B26" w:rsidP="002443F1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مدرسة الروفا </w:t>
            </w:r>
            <w:proofErr w:type="spellStart"/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الإبتدائية</w:t>
            </w:r>
            <w:proofErr w:type="spellEnd"/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بنات</w:t>
            </w:r>
          </w:p>
        </w:tc>
        <w:tc>
          <w:tcPr>
            <w:tcW w:w="984" w:type="dxa"/>
            <w:vAlign w:val="center"/>
          </w:tcPr>
          <w:p w14:paraId="5F130AD1" w14:textId="77777777" w:rsidR="00710C62" w:rsidRPr="000500F6" w:rsidRDefault="00710C62" w:rsidP="002443F1">
            <w:pPr>
              <w:tabs>
                <w:tab w:val="left" w:pos="75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51" w:type="dxa"/>
          </w:tcPr>
          <w:p w14:paraId="7892EAD5" w14:textId="77777777" w:rsidR="00710C62" w:rsidRPr="000500F6" w:rsidRDefault="00710C62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3747F7B3" w14:textId="77777777" w:rsidR="00710C62" w:rsidRPr="000500F6" w:rsidRDefault="00710C62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5EF64D7D" w14:textId="77777777" w:rsidR="00710C62" w:rsidRPr="000500F6" w:rsidRDefault="00710C62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E1B26" w:rsidRPr="000500F6" w14:paraId="16FDDC1E" w14:textId="77777777" w:rsidTr="000500F6">
        <w:trPr>
          <w:trHeight w:val="1359"/>
        </w:trPr>
        <w:tc>
          <w:tcPr>
            <w:tcW w:w="2400" w:type="dxa"/>
            <w:vAlign w:val="center"/>
          </w:tcPr>
          <w:p w14:paraId="1D82EC1A" w14:textId="3293B1B7" w:rsidR="007E1B26" w:rsidRPr="000500F6" w:rsidRDefault="007E1B26" w:rsidP="002443F1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تشييد فصل دراسي</w:t>
            </w:r>
          </w:p>
        </w:tc>
        <w:tc>
          <w:tcPr>
            <w:tcW w:w="850" w:type="dxa"/>
            <w:vAlign w:val="center"/>
          </w:tcPr>
          <w:p w14:paraId="42A85CF0" w14:textId="67158B13" w:rsidR="007E1B26" w:rsidRPr="000500F6" w:rsidRDefault="007E1B26" w:rsidP="002443F1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قلي</w:t>
            </w:r>
          </w:p>
        </w:tc>
        <w:tc>
          <w:tcPr>
            <w:tcW w:w="2756" w:type="dxa"/>
            <w:vAlign w:val="center"/>
          </w:tcPr>
          <w:p w14:paraId="50024591" w14:textId="0DE0C978" w:rsidR="007E1B26" w:rsidRPr="000500F6" w:rsidRDefault="007E1B26" w:rsidP="002443F1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العليقة البدارين</w:t>
            </w:r>
          </w:p>
        </w:tc>
        <w:tc>
          <w:tcPr>
            <w:tcW w:w="984" w:type="dxa"/>
            <w:vAlign w:val="center"/>
          </w:tcPr>
          <w:p w14:paraId="0233B87A" w14:textId="10088256" w:rsidR="007E1B26" w:rsidRPr="000500F6" w:rsidRDefault="007E1B26" w:rsidP="002443F1">
            <w:pPr>
              <w:tabs>
                <w:tab w:val="left" w:pos="75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1" w:type="dxa"/>
          </w:tcPr>
          <w:p w14:paraId="1538C9E9" w14:textId="77777777" w:rsidR="007E1B26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3EA69BDB" w14:textId="77777777" w:rsidR="007E1B26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18B5F17C" w14:textId="77777777" w:rsidR="007E1B26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E1B26" w:rsidRPr="000500F6" w14:paraId="56EBB4CE" w14:textId="77777777" w:rsidTr="000500F6">
        <w:tc>
          <w:tcPr>
            <w:tcW w:w="2400" w:type="dxa"/>
            <w:vAlign w:val="center"/>
          </w:tcPr>
          <w:p w14:paraId="03CB66AB" w14:textId="408550B0" w:rsidR="007E1B26" w:rsidRPr="000500F6" w:rsidRDefault="007E1B26" w:rsidP="002443F1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تشييد فصل دراسي</w:t>
            </w:r>
          </w:p>
        </w:tc>
        <w:tc>
          <w:tcPr>
            <w:tcW w:w="850" w:type="dxa"/>
            <w:vAlign w:val="center"/>
          </w:tcPr>
          <w:p w14:paraId="2D2E6B90" w14:textId="6577CF69" w:rsidR="007E1B26" w:rsidRPr="000500F6" w:rsidRDefault="007E1B26" w:rsidP="002443F1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قلي</w:t>
            </w:r>
          </w:p>
        </w:tc>
        <w:tc>
          <w:tcPr>
            <w:tcW w:w="2756" w:type="dxa"/>
            <w:vAlign w:val="center"/>
          </w:tcPr>
          <w:p w14:paraId="68E14B0D" w14:textId="2E9B290A" w:rsidR="007E1B26" w:rsidRPr="000500F6" w:rsidRDefault="007E1B26" w:rsidP="002443F1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مدرسة الدويحي المختلطة</w:t>
            </w:r>
          </w:p>
        </w:tc>
        <w:tc>
          <w:tcPr>
            <w:tcW w:w="984" w:type="dxa"/>
            <w:vAlign w:val="center"/>
          </w:tcPr>
          <w:p w14:paraId="26092676" w14:textId="008E37EB" w:rsidR="007E1B26" w:rsidRPr="000500F6" w:rsidRDefault="007E1B26" w:rsidP="002443F1">
            <w:pPr>
              <w:tabs>
                <w:tab w:val="left" w:pos="75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51" w:type="dxa"/>
          </w:tcPr>
          <w:p w14:paraId="4815568E" w14:textId="77777777" w:rsidR="007E1B26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75A66FAE" w14:textId="77777777" w:rsidR="007E1B26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0D176E36" w14:textId="77777777" w:rsidR="007E1B26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10C62" w:rsidRPr="000500F6" w14:paraId="71131D8B" w14:textId="77777777" w:rsidTr="000500F6">
        <w:tc>
          <w:tcPr>
            <w:tcW w:w="2400" w:type="dxa"/>
            <w:vAlign w:val="center"/>
          </w:tcPr>
          <w:p w14:paraId="2B841C9A" w14:textId="76E87832" w:rsidR="00710C62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3" w:name="_Hlk120797704"/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تشييد فصل </w:t>
            </w:r>
            <w:proofErr w:type="gramStart"/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دراسي  و</w:t>
            </w:r>
            <w:proofErr w:type="gramEnd"/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مكتب للمعلمين</w:t>
            </w:r>
            <w:bookmarkEnd w:id="3"/>
          </w:p>
        </w:tc>
        <w:tc>
          <w:tcPr>
            <w:tcW w:w="850" w:type="dxa"/>
            <w:vAlign w:val="center"/>
          </w:tcPr>
          <w:p w14:paraId="064A0AA7" w14:textId="727DA4B5" w:rsidR="00710C62" w:rsidRPr="000500F6" w:rsidRDefault="007E1B26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الدويم</w:t>
            </w:r>
          </w:p>
        </w:tc>
        <w:tc>
          <w:tcPr>
            <w:tcW w:w="2756" w:type="dxa"/>
            <w:vAlign w:val="center"/>
          </w:tcPr>
          <w:p w14:paraId="61875FD0" w14:textId="55754248" w:rsidR="00710C62" w:rsidRPr="000500F6" w:rsidRDefault="007E1B26" w:rsidP="002443F1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مدرسة الدبيبات للبنات</w:t>
            </w:r>
          </w:p>
        </w:tc>
        <w:tc>
          <w:tcPr>
            <w:tcW w:w="984" w:type="dxa"/>
            <w:vAlign w:val="center"/>
          </w:tcPr>
          <w:p w14:paraId="2173A2C7" w14:textId="77777777" w:rsidR="00710C62" w:rsidRPr="000500F6" w:rsidRDefault="00710C62" w:rsidP="002443F1">
            <w:pPr>
              <w:tabs>
                <w:tab w:val="left" w:pos="75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51" w:type="dxa"/>
          </w:tcPr>
          <w:p w14:paraId="6C387B91" w14:textId="77777777" w:rsidR="00710C62" w:rsidRPr="000500F6" w:rsidRDefault="00710C62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4DE94A42" w14:textId="77777777" w:rsidR="00710C62" w:rsidRPr="000500F6" w:rsidRDefault="00710C62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09D2A510" w14:textId="77777777" w:rsidR="00710C62" w:rsidRPr="000500F6" w:rsidRDefault="00710C62" w:rsidP="002443F1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10C62" w:rsidRPr="000500F6" w14:paraId="01CC5D10" w14:textId="77777777" w:rsidTr="002443F1">
        <w:tc>
          <w:tcPr>
            <w:tcW w:w="6990" w:type="dxa"/>
            <w:gridSpan w:val="4"/>
          </w:tcPr>
          <w:p w14:paraId="05614952" w14:textId="77777777" w:rsidR="00710C62" w:rsidRPr="000500F6" w:rsidRDefault="00710C62" w:rsidP="00710C62">
            <w:pPr>
              <w:tabs>
                <w:tab w:val="left" w:pos="7586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500F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الجملة </w:t>
            </w:r>
          </w:p>
        </w:tc>
        <w:tc>
          <w:tcPr>
            <w:tcW w:w="1251" w:type="dxa"/>
          </w:tcPr>
          <w:p w14:paraId="004690F4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2E33A307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0E021AD7" w14:textId="77777777" w:rsidR="00710C62" w:rsidRPr="000500F6" w:rsidRDefault="00710C62" w:rsidP="00710C62">
            <w:pPr>
              <w:tabs>
                <w:tab w:val="left" w:pos="7586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81ACFB5" w14:textId="77777777" w:rsidR="00710C62" w:rsidRPr="000500F6" w:rsidRDefault="00710C62" w:rsidP="002443F1">
      <w:pPr>
        <w:tabs>
          <w:tab w:val="left" w:pos="7586"/>
        </w:tabs>
        <w:bidi/>
        <w:spacing w:line="276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الجملة كتابتاً ...........................................................................................</w:t>
      </w:r>
    </w:p>
    <w:p w14:paraId="579F22A1" w14:textId="77777777" w:rsidR="00710C62" w:rsidRPr="000500F6" w:rsidRDefault="00710C62" w:rsidP="002443F1">
      <w:pPr>
        <w:tabs>
          <w:tab w:val="left" w:pos="7586"/>
        </w:tabs>
        <w:bidi/>
        <w:spacing w:line="276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الفترة الزمنية </w:t>
      </w: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ل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لتسليم </w:t>
      </w:r>
      <w:r w:rsidRPr="000500F6">
        <w:rPr>
          <w:rFonts w:ascii="HelveticaNeueLT Arabic 55 Roman" w:hAnsi="HelveticaNeueLT Arabic 55 Roman" w:cs="HelveticaNeueLT Arabic 55 Roman"/>
          <w:sz w:val="28"/>
          <w:szCs w:val="28"/>
          <w:rtl/>
        </w:rPr>
        <w:t>:</w:t>
      </w:r>
      <w:proofErr w:type="gramEnd"/>
      <w:r w:rsidRPr="000500F6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.......................................................</w:t>
      </w:r>
    </w:p>
    <w:p w14:paraId="0F005D19" w14:textId="5C3D249E" w:rsidR="00710C62" w:rsidRPr="000500F6" w:rsidRDefault="00710C62" w:rsidP="002443F1">
      <w:pPr>
        <w:tabs>
          <w:tab w:val="left" w:pos="7586"/>
        </w:tabs>
        <w:bidi/>
        <w:spacing w:line="276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قسم </w:t>
      </w:r>
      <w:proofErr w:type="gram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المشتروات</w:t>
      </w:r>
      <w:r w:rsidRPr="000500F6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:   </w:t>
      </w:r>
      <w:proofErr w:type="gramEnd"/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محمد عبدالقادر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محمود</w:t>
      </w:r>
      <w:r w:rsidRPr="000500F6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  التوقـــــيع .................. </w:t>
      </w:r>
    </w:p>
    <w:p w14:paraId="1C003D0F" w14:textId="255A0355" w:rsidR="00710C62" w:rsidRPr="000500F6" w:rsidRDefault="00710C62" w:rsidP="002443F1">
      <w:pPr>
        <w:tabs>
          <w:tab w:val="left" w:pos="7586"/>
        </w:tabs>
        <w:bidi/>
        <w:spacing w:line="276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0500F6">
        <w:rPr>
          <w:rFonts w:ascii="HelveticaNeueLT Arabic 55 Roman" w:hAnsi="HelveticaNeueLT Arabic 55 Roman" w:cs="HelveticaNeueLT Arabic 55 Roman"/>
          <w:sz w:val="28"/>
          <w:szCs w:val="28"/>
          <w:rtl/>
        </w:rPr>
        <w:t>لختم ....................</w:t>
      </w:r>
    </w:p>
    <w:p w14:paraId="50332C09" w14:textId="66BA4874" w:rsidR="00710C62" w:rsidRPr="000500F6" w:rsidRDefault="00710C62" w:rsidP="002443F1">
      <w:pPr>
        <w:tabs>
          <w:tab w:val="left" w:pos="7586"/>
        </w:tabs>
        <w:bidi/>
        <w:spacing w:line="276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proofErr w:type="spellStart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إسم</w:t>
      </w:r>
      <w:proofErr w:type="spellEnd"/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الشركة \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المورد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................................... التوقيع ---------------</w:t>
      </w:r>
    </w:p>
    <w:p w14:paraId="137A773D" w14:textId="77777777" w:rsidR="005C0D0D" w:rsidRPr="000500F6" w:rsidRDefault="005C0D0D" w:rsidP="002443F1">
      <w:pPr>
        <w:tabs>
          <w:tab w:val="left" w:pos="7586"/>
        </w:tabs>
        <w:bidi/>
        <w:spacing w:line="276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</w:p>
    <w:p w14:paraId="3D0135BE" w14:textId="1FA75AE6" w:rsidR="00E27C4C" w:rsidRPr="000500F6" w:rsidRDefault="00710C62" w:rsidP="002443F1">
      <w:pPr>
        <w:tabs>
          <w:tab w:val="left" w:pos="7586"/>
        </w:tabs>
        <w:bidi/>
        <w:spacing w:line="276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الختم......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.................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.... 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             </w:t>
      </w:r>
      <w:r w:rsidRPr="000500F6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التلفون................</w:t>
      </w:r>
      <w:r w:rsidRPr="000500F6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......................</w:t>
      </w:r>
    </w:p>
    <w:sectPr w:rsidR="00E27C4C" w:rsidRPr="000500F6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5C627" w14:textId="77777777" w:rsidR="00264DC0" w:rsidRDefault="00264DC0" w:rsidP="00753680">
      <w:r>
        <w:separator/>
      </w:r>
    </w:p>
  </w:endnote>
  <w:endnote w:type="continuationSeparator" w:id="0">
    <w:p w14:paraId="2D448910" w14:textId="77777777" w:rsidR="00264DC0" w:rsidRDefault="00264DC0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modern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9168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94BDDB" w14:textId="484C11DA" w:rsidR="00710C62" w:rsidRDefault="00710C6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82E74F" w14:textId="101DD583" w:rsidR="00710C62" w:rsidRDefault="00710C62" w:rsidP="00B74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CF3D6" w14:textId="77777777" w:rsidR="00264DC0" w:rsidRDefault="00264DC0" w:rsidP="00753680">
      <w:r>
        <w:separator/>
      </w:r>
    </w:p>
  </w:footnote>
  <w:footnote w:type="continuationSeparator" w:id="0">
    <w:p w14:paraId="28285A5B" w14:textId="77777777" w:rsidR="00264DC0" w:rsidRDefault="00264DC0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8EF0" w14:textId="77777777" w:rsidR="00710C62" w:rsidRDefault="00710C62" w:rsidP="005135BA">
    <w:pPr>
      <w:pStyle w:val="Header"/>
      <w:ind w:right="-450"/>
    </w:pPr>
  </w:p>
  <w:p w14:paraId="55D2739D" w14:textId="77777777" w:rsidR="00710C62" w:rsidRDefault="00710C62" w:rsidP="005135BA">
    <w:pPr>
      <w:pStyle w:val="Header"/>
      <w:ind w:right="-450"/>
    </w:pPr>
  </w:p>
  <w:p w14:paraId="05AA3391" w14:textId="77777777" w:rsidR="00710C62" w:rsidRDefault="00710C62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33E15FC" wp14:editId="2FDE692C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1" name="Picture 1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8F9DF" w14:textId="77777777" w:rsidR="00710C62" w:rsidRDefault="00710C62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DF75A" wp14:editId="09E70BD8">
              <wp:simplePos x="0" y="0"/>
              <wp:positionH relativeFrom="column">
                <wp:posOffset>2037715</wp:posOffset>
              </wp:positionH>
              <wp:positionV relativeFrom="paragraph">
                <wp:posOffset>172720</wp:posOffset>
              </wp:positionV>
              <wp:extent cx="1713230" cy="698500"/>
              <wp:effectExtent l="0" t="0" r="127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28EAE" w14:textId="77777777" w:rsidR="00710C62" w:rsidRDefault="00710C62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3528556B" w14:textId="77777777" w:rsidR="00710C62" w:rsidRDefault="00710C62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6761CA27" w14:textId="77777777" w:rsidR="00710C62" w:rsidRPr="007B7D22" w:rsidRDefault="00710C62" w:rsidP="007B7D2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White Nile</w:t>
                          </w:r>
                          <w:r w:rsidRPr="007B7D22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 xml:space="preserve"> Program Area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F7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0.45pt;margin-top:13.6pt;width:134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I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s3IxTSN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" stroked="f">
              <v:textbox>
                <w:txbxContent>
                  <w:p w14:paraId="18028EAE" w14:textId="77777777" w:rsidR="00710C62" w:rsidRDefault="00710C62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3528556B" w14:textId="77777777" w:rsidR="00710C62" w:rsidRDefault="00710C62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6761CA27" w14:textId="77777777" w:rsidR="00710C62" w:rsidRPr="007B7D22" w:rsidRDefault="00710C62" w:rsidP="007B7D22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White Nile</w:t>
                    </w:r>
                    <w:r w:rsidRPr="007B7D22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 xml:space="preserve"> Program Area</w:t>
                    </w:r>
                  </w:p>
                </w:txbxContent>
              </v:textbox>
            </v:shape>
          </w:pict>
        </mc:Fallback>
      </mc:AlternateContent>
    </w:r>
  </w:p>
  <w:p w14:paraId="2D9523AB" w14:textId="77777777" w:rsidR="00710C62" w:rsidRDefault="00710C62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723DB" wp14:editId="359767B8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BAA04" w14:textId="77777777" w:rsidR="00710C62" w:rsidRDefault="00710C62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6CA64673" w14:textId="77777777" w:rsidR="00710C62" w:rsidRDefault="00710C62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1E9924D" w14:textId="77777777" w:rsidR="00710C62" w:rsidRDefault="00710C62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389E7CCC" w14:textId="77777777" w:rsidR="00710C62" w:rsidRDefault="00710C62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723DB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78ABAA04" w14:textId="77777777" w:rsidR="00710C62" w:rsidRDefault="00710C62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6CA64673" w14:textId="77777777" w:rsidR="00710C62" w:rsidRDefault="00710C62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1E9924D" w14:textId="77777777" w:rsidR="00710C62" w:rsidRDefault="00710C62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389E7CCC" w14:textId="77777777" w:rsidR="00710C62" w:rsidRDefault="00710C62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33267C5F" w14:textId="77777777" w:rsidR="00710C62" w:rsidRDefault="00710C62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54C"/>
    <w:multiLevelType w:val="hybridMultilevel"/>
    <w:tmpl w:val="113C80C2"/>
    <w:lvl w:ilvl="0" w:tplc="BD52A046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4406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80385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5D8"/>
    <w:multiLevelType w:val="hybridMultilevel"/>
    <w:tmpl w:val="1220A48A"/>
    <w:lvl w:ilvl="0" w:tplc="DB8C45A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C474BA"/>
    <w:multiLevelType w:val="hybridMultilevel"/>
    <w:tmpl w:val="21DA32D8"/>
    <w:lvl w:ilvl="0" w:tplc="F13C5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291257"/>
    <w:multiLevelType w:val="hybridMultilevel"/>
    <w:tmpl w:val="246C8D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A0C96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C6BF4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39BD"/>
    <w:multiLevelType w:val="hybridMultilevel"/>
    <w:tmpl w:val="8EB2EC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7756B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A5530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B0156"/>
    <w:multiLevelType w:val="hybridMultilevel"/>
    <w:tmpl w:val="E696C174"/>
    <w:lvl w:ilvl="0" w:tplc="C2E8F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421C"/>
    <w:multiLevelType w:val="hybridMultilevel"/>
    <w:tmpl w:val="545266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17D67"/>
    <w:multiLevelType w:val="hybridMultilevel"/>
    <w:tmpl w:val="0CFA425E"/>
    <w:lvl w:ilvl="0" w:tplc="207457C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5D37B4"/>
    <w:multiLevelType w:val="hybridMultilevel"/>
    <w:tmpl w:val="C52265A0"/>
    <w:lvl w:ilvl="0" w:tplc="9B3E45E4">
      <w:start w:val="2"/>
      <w:numFmt w:val="bullet"/>
      <w:lvlText w:val="-"/>
      <w:lvlJc w:val="left"/>
      <w:pPr>
        <w:ind w:left="720" w:hanging="360"/>
      </w:pPr>
      <w:rPr>
        <w:rFonts w:ascii="HelveticaNeueLT Arabic 55 Roman" w:eastAsiaTheme="minorHAns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6"/>
  </w:num>
  <w:num w:numId="9">
    <w:abstractNumId w:val="19"/>
  </w:num>
  <w:num w:numId="10">
    <w:abstractNumId w:val="16"/>
  </w:num>
  <w:num w:numId="11">
    <w:abstractNumId w:val="5"/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13"/>
  </w:num>
  <w:num w:numId="17">
    <w:abstractNumId w:val="17"/>
  </w:num>
  <w:num w:numId="18">
    <w:abstractNumId w:val="1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09F4"/>
    <w:rsid w:val="00007058"/>
    <w:rsid w:val="00007C87"/>
    <w:rsid w:val="00013733"/>
    <w:rsid w:val="00017500"/>
    <w:rsid w:val="000339C4"/>
    <w:rsid w:val="00033B0A"/>
    <w:rsid w:val="00045849"/>
    <w:rsid w:val="00047A85"/>
    <w:rsid w:val="000500F6"/>
    <w:rsid w:val="00054511"/>
    <w:rsid w:val="00064CB2"/>
    <w:rsid w:val="000729C1"/>
    <w:rsid w:val="000737C6"/>
    <w:rsid w:val="000738AF"/>
    <w:rsid w:val="00085050"/>
    <w:rsid w:val="0008702B"/>
    <w:rsid w:val="0009000D"/>
    <w:rsid w:val="00091908"/>
    <w:rsid w:val="0009209F"/>
    <w:rsid w:val="000973D6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D54A3"/>
    <w:rsid w:val="000E0B68"/>
    <w:rsid w:val="000E3FA3"/>
    <w:rsid w:val="000F020E"/>
    <w:rsid w:val="000F271D"/>
    <w:rsid w:val="000F29F6"/>
    <w:rsid w:val="001020DE"/>
    <w:rsid w:val="00103558"/>
    <w:rsid w:val="00104E10"/>
    <w:rsid w:val="00112E7F"/>
    <w:rsid w:val="00114A10"/>
    <w:rsid w:val="00114C57"/>
    <w:rsid w:val="00121EFB"/>
    <w:rsid w:val="001266C8"/>
    <w:rsid w:val="001269D7"/>
    <w:rsid w:val="00131990"/>
    <w:rsid w:val="00131E25"/>
    <w:rsid w:val="00135012"/>
    <w:rsid w:val="001363FA"/>
    <w:rsid w:val="00140189"/>
    <w:rsid w:val="00142254"/>
    <w:rsid w:val="001422D3"/>
    <w:rsid w:val="00144226"/>
    <w:rsid w:val="00144CFF"/>
    <w:rsid w:val="00151522"/>
    <w:rsid w:val="0015396A"/>
    <w:rsid w:val="00154FD4"/>
    <w:rsid w:val="00161625"/>
    <w:rsid w:val="00161CC8"/>
    <w:rsid w:val="00165699"/>
    <w:rsid w:val="0016713E"/>
    <w:rsid w:val="00170C27"/>
    <w:rsid w:val="00175411"/>
    <w:rsid w:val="00175FC8"/>
    <w:rsid w:val="0017650E"/>
    <w:rsid w:val="00183438"/>
    <w:rsid w:val="00183ABB"/>
    <w:rsid w:val="00183E15"/>
    <w:rsid w:val="00185A68"/>
    <w:rsid w:val="001944F4"/>
    <w:rsid w:val="001958DF"/>
    <w:rsid w:val="001A0D1E"/>
    <w:rsid w:val="001A1AF6"/>
    <w:rsid w:val="001A27A6"/>
    <w:rsid w:val="001A42A7"/>
    <w:rsid w:val="001B0EC9"/>
    <w:rsid w:val="001B37FC"/>
    <w:rsid w:val="001B62CA"/>
    <w:rsid w:val="001B7F78"/>
    <w:rsid w:val="001C0989"/>
    <w:rsid w:val="001C197F"/>
    <w:rsid w:val="001C1F29"/>
    <w:rsid w:val="001C2850"/>
    <w:rsid w:val="001C5219"/>
    <w:rsid w:val="001D11D5"/>
    <w:rsid w:val="001D309F"/>
    <w:rsid w:val="001D7295"/>
    <w:rsid w:val="001E00DB"/>
    <w:rsid w:val="001E3C08"/>
    <w:rsid w:val="001E54CD"/>
    <w:rsid w:val="001F0BD2"/>
    <w:rsid w:val="001F0E80"/>
    <w:rsid w:val="001F1DD9"/>
    <w:rsid w:val="001F2D74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4C64"/>
    <w:rsid w:val="00215F5F"/>
    <w:rsid w:val="002166AF"/>
    <w:rsid w:val="00217F98"/>
    <w:rsid w:val="002235A0"/>
    <w:rsid w:val="00224C35"/>
    <w:rsid w:val="0022589D"/>
    <w:rsid w:val="00230B7F"/>
    <w:rsid w:val="00231729"/>
    <w:rsid w:val="00231CD8"/>
    <w:rsid w:val="00237367"/>
    <w:rsid w:val="002443F1"/>
    <w:rsid w:val="00244E1E"/>
    <w:rsid w:val="00244E8E"/>
    <w:rsid w:val="002460DF"/>
    <w:rsid w:val="00247986"/>
    <w:rsid w:val="0025035A"/>
    <w:rsid w:val="00250A9B"/>
    <w:rsid w:val="00250E77"/>
    <w:rsid w:val="00253D38"/>
    <w:rsid w:val="00256060"/>
    <w:rsid w:val="00262211"/>
    <w:rsid w:val="00264DC0"/>
    <w:rsid w:val="0026516E"/>
    <w:rsid w:val="00266020"/>
    <w:rsid w:val="00276E63"/>
    <w:rsid w:val="002774DE"/>
    <w:rsid w:val="0027756D"/>
    <w:rsid w:val="00277923"/>
    <w:rsid w:val="0028194D"/>
    <w:rsid w:val="00283918"/>
    <w:rsid w:val="002844F1"/>
    <w:rsid w:val="00284668"/>
    <w:rsid w:val="00285753"/>
    <w:rsid w:val="002869AB"/>
    <w:rsid w:val="002873B7"/>
    <w:rsid w:val="00287D92"/>
    <w:rsid w:val="002916CA"/>
    <w:rsid w:val="00291FD0"/>
    <w:rsid w:val="002A5F04"/>
    <w:rsid w:val="002A74A6"/>
    <w:rsid w:val="002A7D11"/>
    <w:rsid w:val="002B00E7"/>
    <w:rsid w:val="002B151B"/>
    <w:rsid w:val="002B298E"/>
    <w:rsid w:val="002B49ED"/>
    <w:rsid w:val="002B5CD9"/>
    <w:rsid w:val="002B6ED7"/>
    <w:rsid w:val="002C1893"/>
    <w:rsid w:val="002D6BB4"/>
    <w:rsid w:val="002D72B4"/>
    <w:rsid w:val="002E016B"/>
    <w:rsid w:val="002E36E4"/>
    <w:rsid w:val="002E47D0"/>
    <w:rsid w:val="002F100D"/>
    <w:rsid w:val="002F1E01"/>
    <w:rsid w:val="002F331B"/>
    <w:rsid w:val="002F38F1"/>
    <w:rsid w:val="002F477D"/>
    <w:rsid w:val="002F6EC2"/>
    <w:rsid w:val="002F7088"/>
    <w:rsid w:val="002F7A1A"/>
    <w:rsid w:val="0030228A"/>
    <w:rsid w:val="0030543A"/>
    <w:rsid w:val="00305EE5"/>
    <w:rsid w:val="00307B3A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574F0"/>
    <w:rsid w:val="003603E0"/>
    <w:rsid w:val="0036192D"/>
    <w:rsid w:val="003646C2"/>
    <w:rsid w:val="00383647"/>
    <w:rsid w:val="00392DA7"/>
    <w:rsid w:val="00394D52"/>
    <w:rsid w:val="00395E51"/>
    <w:rsid w:val="00396FEB"/>
    <w:rsid w:val="0039724D"/>
    <w:rsid w:val="003A0D77"/>
    <w:rsid w:val="003A2960"/>
    <w:rsid w:val="003A7F55"/>
    <w:rsid w:val="003C7A11"/>
    <w:rsid w:val="003D3996"/>
    <w:rsid w:val="003E1023"/>
    <w:rsid w:val="003E2A70"/>
    <w:rsid w:val="003E3BCE"/>
    <w:rsid w:val="003E4FAF"/>
    <w:rsid w:val="003E6540"/>
    <w:rsid w:val="003E7FBF"/>
    <w:rsid w:val="003F1609"/>
    <w:rsid w:val="003F229B"/>
    <w:rsid w:val="003F46E3"/>
    <w:rsid w:val="003F7E6B"/>
    <w:rsid w:val="00400901"/>
    <w:rsid w:val="00400DF2"/>
    <w:rsid w:val="004011A9"/>
    <w:rsid w:val="00402AE2"/>
    <w:rsid w:val="00403551"/>
    <w:rsid w:val="00404BC0"/>
    <w:rsid w:val="00405EEF"/>
    <w:rsid w:val="00407D7E"/>
    <w:rsid w:val="00411CF0"/>
    <w:rsid w:val="004141A1"/>
    <w:rsid w:val="00420720"/>
    <w:rsid w:val="004246FC"/>
    <w:rsid w:val="00426268"/>
    <w:rsid w:val="00426EEF"/>
    <w:rsid w:val="00427ABF"/>
    <w:rsid w:val="00433A66"/>
    <w:rsid w:val="0043537D"/>
    <w:rsid w:val="00444DDD"/>
    <w:rsid w:val="00450C1B"/>
    <w:rsid w:val="004516EB"/>
    <w:rsid w:val="00452303"/>
    <w:rsid w:val="00462392"/>
    <w:rsid w:val="0046507A"/>
    <w:rsid w:val="00466FA6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E7D8F"/>
    <w:rsid w:val="004F46EC"/>
    <w:rsid w:val="004F719B"/>
    <w:rsid w:val="00501DA6"/>
    <w:rsid w:val="0050492D"/>
    <w:rsid w:val="00506ACF"/>
    <w:rsid w:val="00512AF8"/>
    <w:rsid w:val="005135BA"/>
    <w:rsid w:val="00515A9F"/>
    <w:rsid w:val="00517B88"/>
    <w:rsid w:val="005222BE"/>
    <w:rsid w:val="00524032"/>
    <w:rsid w:val="00524D85"/>
    <w:rsid w:val="0052702C"/>
    <w:rsid w:val="00530F84"/>
    <w:rsid w:val="0053274E"/>
    <w:rsid w:val="00535A21"/>
    <w:rsid w:val="005400C1"/>
    <w:rsid w:val="00540C01"/>
    <w:rsid w:val="00542A47"/>
    <w:rsid w:val="00544B8D"/>
    <w:rsid w:val="00544F65"/>
    <w:rsid w:val="0054599D"/>
    <w:rsid w:val="00547533"/>
    <w:rsid w:val="00547B77"/>
    <w:rsid w:val="005547AA"/>
    <w:rsid w:val="00563AF9"/>
    <w:rsid w:val="0056633B"/>
    <w:rsid w:val="00574441"/>
    <w:rsid w:val="005767E4"/>
    <w:rsid w:val="0058048A"/>
    <w:rsid w:val="00581A6C"/>
    <w:rsid w:val="005A0C28"/>
    <w:rsid w:val="005A3B78"/>
    <w:rsid w:val="005A485C"/>
    <w:rsid w:val="005A5E96"/>
    <w:rsid w:val="005A6DC5"/>
    <w:rsid w:val="005A79A4"/>
    <w:rsid w:val="005B5A23"/>
    <w:rsid w:val="005C0D0D"/>
    <w:rsid w:val="005C234F"/>
    <w:rsid w:val="005C2929"/>
    <w:rsid w:val="005C5F68"/>
    <w:rsid w:val="005D23C7"/>
    <w:rsid w:val="005D2EE9"/>
    <w:rsid w:val="005D3567"/>
    <w:rsid w:val="005D538F"/>
    <w:rsid w:val="005D5E52"/>
    <w:rsid w:val="005E14C3"/>
    <w:rsid w:val="005E3EFD"/>
    <w:rsid w:val="005E5D76"/>
    <w:rsid w:val="005E703F"/>
    <w:rsid w:val="005F3366"/>
    <w:rsid w:val="005F375D"/>
    <w:rsid w:val="005F3EE3"/>
    <w:rsid w:val="006043CD"/>
    <w:rsid w:val="00605174"/>
    <w:rsid w:val="00606150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020"/>
    <w:rsid w:val="00652325"/>
    <w:rsid w:val="00653A5F"/>
    <w:rsid w:val="00661ADF"/>
    <w:rsid w:val="006724C3"/>
    <w:rsid w:val="00672DC7"/>
    <w:rsid w:val="0068333A"/>
    <w:rsid w:val="0068431D"/>
    <w:rsid w:val="0068617E"/>
    <w:rsid w:val="0068727D"/>
    <w:rsid w:val="006906DC"/>
    <w:rsid w:val="0069314A"/>
    <w:rsid w:val="006957FB"/>
    <w:rsid w:val="006A01FA"/>
    <w:rsid w:val="006A2921"/>
    <w:rsid w:val="006A57CB"/>
    <w:rsid w:val="006A5C01"/>
    <w:rsid w:val="006B5C6A"/>
    <w:rsid w:val="006C497C"/>
    <w:rsid w:val="006C705B"/>
    <w:rsid w:val="006D2B77"/>
    <w:rsid w:val="006D7B4A"/>
    <w:rsid w:val="006E3F0B"/>
    <w:rsid w:val="006E5584"/>
    <w:rsid w:val="006F7841"/>
    <w:rsid w:val="00703730"/>
    <w:rsid w:val="00710C62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364A2"/>
    <w:rsid w:val="007428DD"/>
    <w:rsid w:val="007471AA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51E8"/>
    <w:rsid w:val="0078789C"/>
    <w:rsid w:val="0079099B"/>
    <w:rsid w:val="007917DB"/>
    <w:rsid w:val="007919B7"/>
    <w:rsid w:val="00792C77"/>
    <w:rsid w:val="00795316"/>
    <w:rsid w:val="0079544A"/>
    <w:rsid w:val="0079648F"/>
    <w:rsid w:val="007A09BB"/>
    <w:rsid w:val="007A22B8"/>
    <w:rsid w:val="007A55D3"/>
    <w:rsid w:val="007A66E7"/>
    <w:rsid w:val="007B31DF"/>
    <w:rsid w:val="007B7D22"/>
    <w:rsid w:val="007C2248"/>
    <w:rsid w:val="007C565C"/>
    <w:rsid w:val="007C66DC"/>
    <w:rsid w:val="007C6A82"/>
    <w:rsid w:val="007C70C8"/>
    <w:rsid w:val="007C7D26"/>
    <w:rsid w:val="007D2E90"/>
    <w:rsid w:val="007D5996"/>
    <w:rsid w:val="007E14E8"/>
    <w:rsid w:val="007E1B26"/>
    <w:rsid w:val="007E5CC0"/>
    <w:rsid w:val="007E7196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494B"/>
    <w:rsid w:val="00825392"/>
    <w:rsid w:val="00831788"/>
    <w:rsid w:val="00833D8F"/>
    <w:rsid w:val="00837730"/>
    <w:rsid w:val="008409CE"/>
    <w:rsid w:val="008456C2"/>
    <w:rsid w:val="00845DB6"/>
    <w:rsid w:val="008512B7"/>
    <w:rsid w:val="0085280B"/>
    <w:rsid w:val="00860699"/>
    <w:rsid w:val="00861E94"/>
    <w:rsid w:val="008627CA"/>
    <w:rsid w:val="00873A84"/>
    <w:rsid w:val="0088587F"/>
    <w:rsid w:val="00885C83"/>
    <w:rsid w:val="00885E02"/>
    <w:rsid w:val="008951CA"/>
    <w:rsid w:val="00897BC5"/>
    <w:rsid w:val="008A2739"/>
    <w:rsid w:val="008A38C8"/>
    <w:rsid w:val="008B63C5"/>
    <w:rsid w:val="008B63DA"/>
    <w:rsid w:val="008C2984"/>
    <w:rsid w:val="008C2EB7"/>
    <w:rsid w:val="008C5A92"/>
    <w:rsid w:val="008D1285"/>
    <w:rsid w:val="008D6CA4"/>
    <w:rsid w:val="008D76A2"/>
    <w:rsid w:val="008E0313"/>
    <w:rsid w:val="008E1819"/>
    <w:rsid w:val="008E233E"/>
    <w:rsid w:val="008E75C2"/>
    <w:rsid w:val="008F2587"/>
    <w:rsid w:val="008F5419"/>
    <w:rsid w:val="0091210E"/>
    <w:rsid w:val="0091240A"/>
    <w:rsid w:val="009214FC"/>
    <w:rsid w:val="0092206D"/>
    <w:rsid w:val="00924CCF"/>
    <w:rsid w:val="00926603"/>
    <w:rsid w:val="00930A14"/>
    <w:rsid w:val="009313F6"/>
    <w:rsid w:val="00931972"/>
    <w:rsid w:val="0093328A"/>
    <w:rsid w:val="00934678"/>
    <w:rsid w:val="00937444"/>
    <w:rsid w:val="00942522"/>
    <w:rsid w:val="00942726"/>
    <w:rsid w:val="009463C6"/>
    <w:rsid w:val="00953500"/>
    <w:rsid w:val="00954A0B"/>
    <w:rsid w:val="009630B2"/>
    <w:rsid w:val="00965F31"/>
    <w:rsid w:val="00970772"/>
    <w:rsid w:val="00972905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0E5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191A"/>
    <w:rsid w:val="009C3967"/>
    <w:rsid w:val="009C4630"/>
    <w:rsid w:val="009C69A3"/>
    <w:rsid w:val="009C6F04"/>
    <w:rsid w:val="009C70D1"/>
    <w:rsid w:val="009D2023"/>
    <w:rsid w:val="009D6133"/>
    <w:rsid w:val="009D6278"/>
    <w:rsid w:val="009D7B0F"/>
    <w:rsid w:val="009E5AA7"/>
    <w:rsid w:val="009F021D"/>
    <w:rsid w:val="009F21FF"/>
    <w:rsid w:val="009F3B6F"/>
    <w:rsid w:val="00A06C82"/>
    <w:rsid w:val="00A10EED"/>
    <w:rsid w:val="00A13A1A"/>
    <w:rsid w:val="00A1518D"/>
    <w:rsid w:val="00A15573"/>
    <w:rsid w:val="00A2159A"/>
    <w:rsid w:val="00A22066"/>
    <w:rsid w:val="00A24A5A"/>
    <w:rsid w:val="00A32C78"/>
    <w:rsid w:val="00A34490"/>
    <w:rsid w:val="00A347A3"/>
    <w:rsid w:val="00A356DE"/>
    <w:rsid w:val="00A42626"/>
    <w:rsid w:val="00A42F7B"/>
    <w:rsid w:val="00A500EE"/>
    <w:rsid w:val="00A52940"/>
    <w:rsid w:val="00A53602"/>
    <w:rsid w:val="00A55827"/>
    <w:rsid w:val="00A637C0"/>
    <w:rsid w:val="00A6508F"/>
    <w:rsid w:val="00A661C2"/>
    <w:rsid w:val="00A773E5"/>
    <w:rsid w:val="00A77C5B"/>
    <w:rsid w:val="00A81E23"/>
    <w:rsid w:val="00A850FF"/>
    <w:rsid w:val="00A90DA4"/>
    <w:rsid w:val="00AA2E3F"/>
    <w:rsid w:val="00AA2E70"/>
    <w:rsid w:val="00AA7700"/>
    <w:rsid w:val="00AB1A18"/>
    <w:rsid w:val="00AB2C1C"/>
    <w:rsid w:val="00AB3CA5"/>
    <w:rsid w:val="00AD020B"/>
    <w:rsid w:val="00AD0646"/>
    <w:rsid w:val="00AD2AA7"/>
    <w:rsid w:val="00AD3D79"/>
    <w:rsid w:val="00AD56CB"/>
    <w:rsid w:val="00AD5873"/>
    <w:rsid w:val="00AD6BE4"/>
    <w:rsid w:val="00AE146D"/>
    <w:rsid w:val="00AE2041"/>
    <w:rsid w:val="00AE28AA"/>
    <w:rsid w:val="00AE5361"/>
    <w:rsid w:val="00AF1737"/>
    <w:rsid w:val="00AF32CC"/>
    <w:rsid w:val="00AF5A8C"/>
    <w:rsid w:val="00AF6FE0"/>
    <w:rsid w:val="00AF7A06"/>
    <w:rsid w:val="00B00C61"/>
    <w:rsid w:val="00B03154"/>
    <w:rsid w:val="00B0603F"/>
    <w:rsid w:val="00B11981"/>
    <w:rsid w:val="00B12919"/>
    <w:rsid w:val="00B21051"/>
    <w:rsid w:val="00B24C05"/>
    <w:rsid w:val="00B26D4A"/>
    <w:rsid w:val="00B32083"/>
    <w:rsid w:val="00B47FC0"/>
    <w:rsid w:val="00B57069"/>
    <w:rsid w:val="00B6411F"/>
    <w:rsid w:val="00B6536F"/>
    <w:rsid w:val="00B65390"/>
    <w:rsid w:val="00B67559"/>
    <w:rsid w:val="00B67CA6"/>
    <w:rsid w:val="00B74B8C"/>
    <w:rsid w:val="00B7751A"/>
    <w:rsid w:val="00B80894"/>
    <w:rsid w:val="00B816A0"/>
    <w:rsid w:val="00B81BA2"/>
    <w:rsid w:val="00B90B8A"/>
    <w:rsid w:val="00B962CC"/>
    <w:rsid w:val="00B96B91"/>
    <w:rsid w:val="00B97F8F"/>
    <w:rsid w:val="00BA05FF"/>
    <w:rsid w:val="00BA298A"/>
    <w:rsid w:val="00BA2E3A"/>
    <w:rsid w:val="00BB46C8"/>
    <w:rsid w:val="00BC5ED8"/>
    <w:rsid w:val="00BC6F21"/>
    <w:rsid w:val="00BD043C"/>
    <w:rsid w:val="00BD33D3"/>
    <w:rsid w:val="00BD720A"/>
    <w:rsid w:val="00BE00C1"/>
    <w:rsid w:val="00BE1C86"/>
    <w:rsid w:val="00BE541C"/>
    <w:rsid w:val="00BF139E"/>
    <w:rsid w:val="00BF1E4D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467E7"/>
    <w:rsid w:val="00C50997"/>
    <w:rsid w:val="00C52991"/>
    <w:rsid w:val="00C56744"/>
    <w:rsid w:val="00C61DA5"/>
    <w:rsid w:val="00C67EAD"/>
    <w:rsid w:val="00C73B5B"/>
    <w:rsid w:val="00C758B8"/>
    <w:rsid w:val="00C76959"/>
    <w:rsid w:val="00C80DA3"/>
    <w:rsid w:val="00C93235"/>
    <w:rsid w:val="00C94145"/>
    <w:rsid w:val="00C975D6"/>
    <w:rsid w:val="00C97CFF"/>
    <w:rsid w:val="00CA2D49"/>
    <w:rsid w:val="00CA65C5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440D"/>
    <w:rsid w:val="00CC77FB"/>
    <w:rsid w:val="00CD4CB1"/>
    <w:rsid w:val="00CD62C3"/>
    <w:rsid w:val="00CE0537"/>
    <w:rsid w:val="00CE5AAE"/>
    <w:rsid w:val="00CF2AA7"/>
    <w:rsid w:val="00CF7451"/>
    <w:rsid w:val="00D00331"/>
    <w:rsid w:val="00D016C5"/>
    <w:rsid w:val="00D01C90"/>
    <w:rsid w:val="00D04606"/>
    <w:rsid w:val="00D06140"/>
    <w:rsid w:val="00D13A8C"/>
    <w:rsid w:val="00D15F2B"/>
    <w:rsid w:val="00D16FD9"/>
    <w:rsid w:val="00D211D0"/>
    <w:rsid w:val="00D2378D"/>
    <w:rsid w:val="00D23EF2"/>
    <w:rsid w:val="00D30CC9"/>
    <w:rsid w:val="00D32DA6"/>
    <w:rsid w:val="00D33F15"/>
    <w:rsid w:val="00D37BBA"/>
    <w:rsid w:val="00D404FD"/>
    <w:rsid w:val="00D42E9D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85394"/>
    <w:rsid w:val="00D904E2"/>
    <w:rsid w:val="00D96C09"/>
    <w:rsid w:val="00D96F70"/>
    <w:rsid w:val="00D97914"/>
    <w:rsid w:val="00DA0F0B"/>
    <w:rsid w:val="00DA2221"/>
    <w:rsid w:val="00DB1CBF"/>
    <w:rsid w:val="00DB202A"/>
    <w:rsid w:val="00DB293C"/>
    <w:rsid w:val="00DB589F"/>
    <w:rsid w:val="00DB6AF7"/>
    <w:rsid w:val="00DB6F36"/>
    <w:rsid w:val="00DB77B5"/>
    <w:rsid w:val="00DC02C0"/>
    <w:rsid w:val="00DC6A90"/>
    <w:rsid w:val="00DD091C"/>
    <w:rsid w:val="00DD11BE"/>
    <w:rsid w:val="00DD327D"/>
    <w:rsid w:val="00DD32CE"/>
    <w:rsid w:val="00DD350B"/>
    <w:rsid w:val="00DD3FEF"/>
    <w:rsid w:val="00DD6EAE"/>
    <w:rsid w:val="00DE57FA"/>
    <w:rsid w:val="00DF576E"/>
    <w:rsid w:val="00DF5E92"/>
    <w:rsid w:val="00DF6B82"/>
    <w:rsid w:val="00DF7020"/>
    <w:rsid w:val="00DF7C87"/>
    <w:rsid w:val="00E00412"/>
    <w:rsid w:val="00E0045F"/>
    <w:rsid w:val="00E010D0"/>
    <w:rsid w:val="00E01812"/>
    <w:rsid w:val="00E10EF0"/>
    <w:rsid w:val="00E11EDB"/>
    <w:rsid w:val="00E15278"/>
    <w:rsid w:val="00E2096C"/>
    <w:rsid w:val="00E20AC9"/>
    <w:rsid w:val="00E24064"/>
    <w:rsid w:val="00E24217"/>
    <w:rsid w:val="00E266F9"/>
    <w:rsid w:val="00E26F55"/>
    <w:rsid w:val="00E27C4C"/>
    <w:rsid w:val="00E33097"/>
    <w:rsid w:val="00E3540D"/>
    <w:rsid w:val="00E36E4E"/>
    <w:rsid w:val="00E43D93"/>
    <w:rsid w:val="00E456B9"/>
    <w:rsid w:val="00E51CE3"/>
    <w:rsid w:val="00E573F8"/>
    <w:rsid w:val="00E65A20"/>
    <w:rsid w:val="00E65F7D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440E"/>
    <w:rsid w:val="00E861DF"/>
    <w:rsid w:val="00E92F6D"/>
    <w:rsid w:val="00EA6552"/>
    <w:rsid w:val="00EA6F24"/>
    <w:rsid w:val="00EA78BA"/>
    <w:rsid w:val="00EB0B13"/>
    <w:rsid w:val="00EB1E03"/>
    <w:rsid w:val="00EB397C"/>
    <w:rsid w:val="00EB39D4"/>
    <w:rsid w:val="00EB3FD4"/>
    <w:rsid w:val="00EB45B6"/>
    <w:rsid w:val="00EC4AAA"/>
    <w:rsid w:val="00EC4BFD"/>
    <w:rsid w:val="00ED12E6"/>
    <w:rsid w:val="00ED4BD5"/>
    <w:rsid w:val="00EE2C64"/>
    <w:rsid w:val="00EE5882"/>
    <w:rsid w:val="00EF0608"/>
    <w:rsid w:val="00EF7C48"/>
    <w:rsid w:val="00F007C7"/>
    <w:rsid w:val="00F01604"/>
    <w:rsid w:val="00F058E5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688"/>
    <w:rsid w:val="00F319C6"/>
    <w:rsid w:val="00F37239"/>
    <w:rsid w:val="00F43C25"/>
    <w:rsid w:val="00F44ECE"/>
    <w:rsid w:val="00F46EE8"/>
    <w:rsid w:val="00F52523"/>
    <w:rsid w:val="00F546E5"/>
    <w:rsid w:val="00F55916"/>
    <w:rsid w:val="00F60A5E"/>
    <w:rsid w:val="00F6270E"/>
    <w:rsid w:val="00F62779"/>
    <w:rsid w:val="00F63140"/>
    <w:rsid w:val="00F70AB3"/>
    <w:rsid w:val="00F72834"/>
    <w:rsid w:val="00F815E8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C199D"/>
    <w:rsid w:val="00FD756D"/>
    <w:rsid w:val="00FD77C1"/>
    <w:rsid w:val="00FE3DBA"/>
    <w:rsid w:val="00FF0890"/>
    <w:rsid w:val="00FF4C9C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60CB49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F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uiPriority w:val="59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B202A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2211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C497C"/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497C"/>
    <w:rPr>
      <w:rFonts w:ascii="Consolas" w:eastAsiaTheme="minorHAnsi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81217-1297-4009-83af-da77131511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5" ma:contentTypeDescription="Create a new document." ma:contentTypeScope="" ma:versionID="750bb982ad66e1df351bb37f4f152b12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c18be338ce6e2174def3f8e06ad8d8ef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BA93-3A06-41BB-A30D-0E03708A657E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8607def-5d89-48d0-80fd-e6a799134c76"/>
    <ds:schemaRef ds:uri="a1581217-1297-4009-83af-da77131511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0E55BC-7AA6-42F4-A396-AC599C328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7F5E1-E775-4C01-98FB-AF875118B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0717D-8F67-40F6-BACE-257107CA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ReceivingGoodForm.dotx</Template>
  <TotalTime>1</TotalTime>
  <Pages>12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2</cp:revision>
  <cp:lastPrinted>2022-10-19T07:56:00Z</cp:lastPrinted>
  <dcterms:created xsi:type="dcterms:W3CDTF">2022-12-04T12:25:00Z</dcterms:created>
  <dcterms:modified xsi:type="dcterms:W3CDTF">2022-12-04T12:25:00Z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